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EBA9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702DD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WESTPORT FIRE PROTECTION DISTRICT</w:t>
      </w:r>
    </w:p>
    <w:p w14:paraId="662D754E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8FA130A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b/>
          <w:sz w:val="24"/>
          <w:szCs w:val="20"/>
        </w:rPr>
        <w:t>MEETING OF THE BOARD OF DIRECTORS</w:t>
      </w:r>
    </w:p>
    <w:p w14:paraId="2CB96171" w14:textId="77777777" w:rsidR="00702DD6" w:rsidRDefault="00702DD6" w:rsidP="00702D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b/>
          <w:sz w:val="24"/>
          <w:szCs w:val="20"/>
        </w:rPr>
        <w:t>AGENDA</w:t>
      </w:r>
    </w:p>
    <w:p w14:paraId="0583FE65" w14:textId="77777777" w:rsidR="00A3464E" w:rsidRDefault="00A3464E" w:rsidP="00702D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EA97477" w14:textId="77777777" w:rsidR="00A3464E" w:rsidRPr="00702DD6" w:rsidRDefault="00A3464E" w:rsidP="00702D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EDBFACD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83160A4" w14:textId="345B71B7" w:rsidR="00702DD6" w:rsidRPr="00702DD6" w:rsidRDefault="00702DD6" w:rsidP="00702D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 xml:space="preserve">MEETING DATE:   </w:t>
      </w:r>
      <w:r>
        <w:rPr>
          <w:rFonts w:ascii="Times New Roman" w:eastAsia="Times New Roman" w:hAnsi="Times New Roman" w:cs="Times New Roman"/>
          <w:sz w:val="24"/>
          <w:szCs w:val="20"/>
        </w:rPr>
        <w:t>April 9</w:t>
      </w:r>
      <w:r w:rsidRPr="00702DD6">
        <w:rPr>
          <w:rFonts w:ascii="Times New Roman" w:eastAsia="Times New Roman" w:hAnsi="Times New Roman" w:cs="Times New Roman"/>
          <w:sz w:val="24"/>
          <w:szCs w:val="20"/>
        </w:rPr>
        <w:t>, 2024</w:t>
      </w:r>
      <w:r w:rsidRPr="00702DD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59554912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7E11B0B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 xml:space="preserve">  1.  CALL MEETING TO ORDER AT 6:00 P.M.</w:t>
      </w:r>
    </w:p>
    <w:p w14:paraId="51D7573A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D3A2AEE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>2.  READING AND APPROVAL OF THE MINUTES OF THE LAST MEETING</w:t>
      </w:r>
    </w:p>
    <w:p w14:paraId="4B8DC4A7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8BE0C7E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 xml:space="preserve">3.  THOSE WISHING TO ADDRESS THE BOARD FOR ANYTHING NOT ON  </w:t>
      </w:r>
    </w:p>
    <w:p w14:paraId="4DF1FEBC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 xml:space="preserve">     THE AGENDA</w:t>
      </w:r>
    </w:p>
    <w:p w14:paraId="57C65EA4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029AC71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>4.  FIREMAN’S ASSOCIATION’S REPORT</w:t>
      </w:r>
    </w:p>
    <w:p w14:paraId="09C9565A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C02725F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>5.  RECONCILE MONTHLY STATEMENT</w:t>
      </w:r>
    </w:p>
    <w:p w14:paraId="54EA586A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D4EB34C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>6.  DEVELOPMENT IMPACT FEE STATEMENT</w:t>
      </w:r>
    </w:p>
    <w:p w14:paraId="0F414DD1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7531148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>7. OLD BUSINESS</w:t>
      </w:r>
    </w:p>
    <w:p w14:paraId="28CAE680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3909EB6" w14:textId="77777777" w:rsidR="00702DD6" w:rsidRDefault="00702DD6" w:rsidP="00702DD6">
      <w:pPr>
        <w:numPr>
          <w:ilvl w:val="0"/>
          <w:numId w:val="26"/>
        </w:numPr>
        <w:tabs>
          <w:tab w:val="left" w:pos="4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>Political Reform Act and Form 700</w:t>
      </w:r>
    </w:p>
    <w:p w14:paraId="101490BB" w14:textId="27DFDDD1" w:rsidR="00702DD6" w:rsidRDefault="00702DD6" w:rsidP="00702DD6">
      <w:pPr>
        <w:numPr>
          <w:ilvl w:val="0"/>
          <w:numId w:val="26"/>
        </w:numPr>
        <w:tabs>
          <w:tab w:val="left" w:pos="4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Pest Control</w:t>
      </w:r>
    </w:p>
    <w:p w14:paraId="7CB6E0B7" w14:textId="0C78AB0F" w:rsidR="00702DD6" w:rsidRPr="00702DD6" w:rsidRDefault="00702DD6" w:rsidP="00702DD6">
      <w:pPr>
        <w:numPr>
          <w:ilvl w:val="0"/>
          <w:numId w:val="26"/>
        </w:numPr>
        <w:tabs>
          <w:tab w:val="left" w:pos="4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Plumbing Estimates</w:t>
      </w:r>
    </w:p>
    <w:p w14:paraId="5C8E8E0B" w14:textId="77777777" w:rsidR="00702DD6" w:rsidRDefault="00702DD6" w:rsidP="00702DD6">
      <w:pPr>
        <w:tabs>
          <w:tab w:val="left" w:pos="480"/>
        </w:tabs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A6B0492" w14:textId="33263A12" w:rsidR="00702DD6" w:rsidRPr="00702DD6" w:rsidRDefault="00702DD6" w:rsidP="00702DD6">
      <w:pPr>
        <w:tabs>
          <w:tab w:val="left" w:pos="480"/>
        </w:tabs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>8.  NEW BUSINESS</w:t>
      </w:r>
    </w:p>
    <w:p w14:paraId="069B3660" w14:textId="77777777" w:rsidR="00702DD6" w:rsidRPr="00702DD6" w:rsidRDefault="00702DD6" w:rsidP="00702DD6">
      <w:pPr>
        <w:tabs>
          <w:tab w:val="left" w:pos="480"/>
        </w:tabs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B81B27B" w14:textId="1BCAA1EC" w:rsidR="00702DD6" w:rsidRPr="00702DD6" w:rsidRDefault="00702DD6" w:rsidP="00702DD6">
      <w:pPr>
        <w:numPr>
          <w:ilvl w:val="0"/>
          <w:numId w:val="24"/>
        </w:numPr>
        <w:tabs>
          <w:tab w:val="left" w:pos="4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2024-2025 Proposed Budget</w:t>
      </w:r>
    </w:p>
    <w:p w14:paraId="42C798CA" w14:textId="77777777" w:rsidR="00702DD6" w:rsidRDefault="00702DD6" w:rsidP="00702DD6">
      <w:pPr>
        <w:tabs>
          <w:tab w:val="left" w:pos="480"/>
        </w:tabs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753B9F3" w14:textId="3A96B5C2" w:rsidR="00702DD6" w:rsidRPr="00702DD6" w:rsidRDefault="00702DD6" w:rsidP="00702DD6">
      <w:pPr>
        <w:tabs>
          <w:tab w:val="left" w:pos="480"/>
        </w:tabs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>9.  CHIEF’S REPORT</w:t>
      </w:r>
    </w:p>
    <w:p w14:paraId="22117BD1" w14:textId="77777777" w:rsidR="00702DD6" w:rsidRPr="00702DD6" w:rsidRDefault="00702DD6" w:rsidP="00702DD6">
      <w:pPr>
        <w:tabs>
          <w:tab w:val="left" w:pos="480"/>
        </w:tabs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Pr="00702DD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3C7C0EB" w14:textId="77777777" w:rsidR="00702DD6" w:rsidRPr="00702DD6" w:rsidRDefault="00702DD6" w:rsidP="00702DD6">
      <w:pPr>
        <w:tabs>
          <w:tab w:val="left" w:pos="4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>10.  CORRESPONDENCE</w:t>
      </w:r>
      <w:r w:rsidRPr="00702DD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140AF7D" w14:textId="77777777" w:rsidR="00702DD6" w:rsidRPr="00702DD6" w:rsidRDefault="00702DD6" w:rsidP="00702DD6">
      <w:pPr>
        <w:tabs>
          <w:tab w:val="left" w:pos="480"/>
        </w:tabs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999507C" w14:textId="77777777" w:rsidR="00702DD6" w:rsidRPr="00702DD6" w:rsidRDefault="00702DD6" w:rsidP="00702DD6">
      <w:pPr>
        <w:numPr>
          <w:ilvl w:val="0"/>
          <w:numId w:val="25"/>
        </w:numPr>
        <w:tabs>
          <w:tab w:val="left" w:pos="48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>AMR</w:t>
      </w:r>
    </w:p>
    <w:p w14:paraId="69B18B79" w14:textId="77777777" w:rsidR="00702DD6" w:rsidRPr="00702DD6" w:rsidRDefault="00702DD6" w:rsidP="00702DD6">
      <w:pPr>
        <w:tabs>
          <w:tab w:val="left" w:pos="480"/>
        </w:tabs>
        <w:overflowPunct w:val="0"/>
        <w:autoSpaceDE w:val="0"/>
        <w:autoSpaceDN w:val="0"/>
        <w:adjustRightInd w:val="0"/>
        <w:ind w:left="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B408669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>11.  APPROVAL AND PAYMENT OF MONTHLY BILLS</w:t>
      </w:r>
    </w:p>
    <w:p w14:paraId="557141BC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4F3B018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>12.  EXECUTIVE SESSION (if necessary)</w:t>
      </w:r>
    </w:p>
    <w:p w14:paraId="43B79103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4430983" w14:textId="77777777" w:rsidR="00702DD6" w:rsidRPr="00702DD6" w:rsidRDefault="00702DD6" w:rsidP="00702D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02DD6">
        <w:rPr>
          <w:rFonts w:ascii="Times New Roman" w:eastAsia="Times New Roman" w:hAnsi="Times New Roman" w:cs="Times New Roman"/>
          <w:sz w:val="24"/>
          <w:szCs w:val="20"/>
        </w:rPr>
        <w:t>13.  MEETING ADJOURNED</w:t>
      </w:r>
    </w:p>
    <w:p w14:paraId="57B0BFB3" w14:textId="77777777" w:rsidR="00A9204E" w:rsidRDefault="00A9204E"/>
    <w:sectPr w:rsidR="00A9204E" w:rsidSect="00702DD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E7259"/>
    <w:multiLevelType w:val="hybridMultilevel"/>
    <w:tmpl w:val="CAE0B12A"/>
    <w:lvl w:ilvl="0" w:tplc="BFD62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BB3FCB"/>
    <w:multiLevelType w:val="hybridMultilevel"/>
    <w:tmpl w:val="CB983A82"/>
    <w:lvl w:ilvl="0" w:tplc="DCB6EF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C108AA"/>
    <w:multiLevelType w:val="hybridMultilevel"/>
    <w:tmpl w:val="99EEE31A"/>
    <w:lvl w:ilvl="0" w:tplc="C35C3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68867018">
    <w:abstractNumId w:val="21"/>
  </w:num>
  <w:num w:numId="2" w16cid:durableId="2106882129">
    <w:abstractNumId w:val="13"/>
  </w:num>
  <w:num w:numId="3" w16cid:durableId="8068859">
    <w:abstractNumId w:val="10"/>
  </w:num>
  <w:num w:numId="4" w16cid:durableId="699284946">
    <w:abstractNumId w:val="23"/>
  </w:num>
  <w:num w:numId="5" w16cid:durableId="1462378568">
    <w:abstractNumId w:val="15"/>
  </w:num>
  <w:num w:numId="6" w16cid:durableId="1722705436">
    <w:abstractNumId w:val="18"/>
  </w:num>
  <w:num w:numId="7" w16cid:durableId="300691490">
    <w:abstractNumId w:val="20"/>
  </w:num>
  <w:num w:numId="8" w16cid:durableId="1760100771">
    <w:abstractNumId w:val="9"/>
  </w:num>
  <w:num w:numId="9" w16cid:durableId="963271165">
    <w:abstractNumId w:val="7"/>
  </w:num>
  <w:num w:numId="10" w16cid:durableId="1442216322">
    <w:abstractNumId w:val="6"/>
  </w:num>
  <w:num w:numId="11" w16cid:durableId="1228222328">
    <w:abstractNumId w:val="5"/>
  </w:num>
  <w:num w:numId="12" w16cid:durableId="1239827625">
    <w:abstractNumId w:val="4"/>
  </w:num>
  <w:num w:numId="13" w16cid:durableId="2040472967">
    <w:abstractNumId w:val="8"/>
  </w:num>
  <w:num w:numId="14" w16cid:durableId="709377923">
    <w:abstractNumId w:val="3"/>
  </w:num>
  <w:num w:numId="15" w16cid:durableId="1176386057">
    <w:abstractNumId w:val="2"/>
  </w:num>
  <w:num w:numId="16" w16cid:durableId="1825119097">
    <w:abstractNumId w:val="1"/>
  </w:num>
  <w:num w:numId="17" w16cid:durableId="127019304">
    <w:abstractNumId w:val="0"/>
  </w:num>
  <w:num w:numId="18" w16cid:durableId="1270505686">
    <w:abstractNumId w:val="16"/>
  </w:num>
  <w:num w:numId="19" w16cid:durableId="797383546">
    <w:abstractNumId w:val="17"/>
  </w:num>
  <w:num w:numId="20" w16cid:durableId="1229801689">
    <w:abstractNumId w:val="22"/>
  </w:num>
  <w:num w:numId="21" w16cid:durableId="1592926706">
    <w:abstractNumId w:val="19"/>
  </w:num>
  <w:num w:numId="22" w16cid:durableId="895169862">
    <w:abstractNumId w:val="11"/>
  </w:num>
  <w:num w:numId="23" w16cid:durableId="426082076">
    <w:abstractNumId w:val="25"/>
  </w:num>
  <w:num w:numId="24" w16cid:durableId="340090378">
    <w:abstractNumId w:val="14"/>
  </w:num>
  <w:num w:numId="25" w16cid:durableId="194854544">
    <w:abstractNumId w:val="12"/>
  </w:num>
  <w:num w:numId="26" w16cid:durableId="21309698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D6"/>
    <w:rsid w:val="00645252"/>
    <w:rsid w:val="006D3D74"/>
    <w:rsid w:val="00702DD6"/>
    <w:rsid w:val="0083569A"/>
    <w:rsid w:val="00A3464E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16BE"/>
  <w15:chartTrackingRefBased/>
  <w15:docId w15:val="{48EF2C74-B612-4CA9-BC4F-2B92660B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p\AppData\Local\Microsoft\Office\16.0\DTS\en-US%7bC89EEE08-5F41-4F1C-90A3-B427FE20DE55%7d\%7b20505B20-5319-4EA0-A5FB-717784B5198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{20505B20-5319-4EA0-A5FB-717784B5198A}tf02786999_win32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Westport Fire District</dc:creator>
  <cp:keywords/>
  <dc:description/>
  <cp:lastModifiedBy>Angela Nunes</cp:lastModifiedBy>
  <cp:revision>2</cp:revision>
  <dcterms:created xsi:type="dcterms:W3CDTF">2024-04-06T22:00:00Z</dcterms:created>
  <dcterms:modified xsi:type="dcterms:W3CDTF">2024-04-06T22:02:00Z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