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0EE5" w14:textId="77777777" w:rsidR="001E334A" w:rsidRPr="009325F0" w:rsidRDefault="001E334A" w:rsidP="001E334A">
      <w:pPr>
        <w:jc w:val="center"/>
        <w:rPr>
          <w:b/>
          <w:sz w:val="24"/>
          <w:szCs w:val="24"/>
        </w:rPr>
      </w:pPr>
      <w:r w:rsidRPr="009325F0">
        <w:rPr>
          <w:b/>
          <w:sz w:val="24"/>
          <w:szCs w:val="24"/>
        </w:rPr>
        <w:t>Westport Fire Protection District</w:t>
      </w:r>
    </w:p>
    <w:p w14:paraId="33080F34" w14:textId="77777777" w:rsidR="001E334A" w:rsidRPr="009325F0" w:rsidRDefault="001E334A" w:rsidP="001E334A">
      <w:pPr>
        <w:jc w:val="center"/>
        <w:rPr>
          <w:b/>
          <w:sz w:val="24"/>
          <w:szCs w:val="24"/>
        </w:rPr>
      </w:pPr>
      <w:r w:rsidRPr="009325F0">
        <w:rPr>
          <w:b/>
          <w:sz w:val="24"/>
          <w:szCs w:val="24"/>
        </w:rPr>
        <w:t>Board of Director Meeting Minutes</w:t>
      </w:r>
    </w:p>
    <w:p w14:paraId="573C1794" w14:textId="4394A1CB" w:rsidR="001E334A" w:rsidRDefault="005C2F15" w:rsidP="001E334A">
      <w:pPr>
        <w:jc w:val="center"/>
        <w:rPr>
          <w:b/>
          <w:sz w:val="24"/>
          <w:szCs w:val="24"/>
        </w:rPr>
      </w:pPr>
      <w:r>
        <w:rPr>
          <w:b/>
          <w:sz w:val="24"/>
          <w:szCs w:val="24"/>
        </w:rPr>
        <w:t>April 12</w:t>
      </w:r>
      <w:r w:rsidR="001E334A">
        <w:rPr>
          <w:b/>
          <w:sz w:val="24"/>
          <w:szCs w:val="24"/>
        </w:rPr>
        <w:t>, 2022</w:t>
      </w:r>
    </w:p>
    <w:p w14:paraId="376172DD" w14:textId="77777777" w:rsidR="001E334A" w:rsidRDefault="001E334A" w:rsidP="001E334A">
      <w:pPr>
        <w:jc w:val="center"/>
        <w:rPr>
          <w:b/>
          <w:sz w:val="24"/>
          <w:szCs w:val="24"/>
        </w:rPr>
      </w:pPr>
    </w:p>
    <w:p w14:paraId="308069EB" w14:textId="3D4B40F8" w:rsidR="001E334A" w:rsidRDefault="001E334A" w:rsidP="001E334A">
      <w:pPr>
        <w:pStyle w:val="ListParagraph"/>
        <w:numPr>
          <w:ilvl w:val="0"/>
          <w:numId w:val="1"/>
        </w:numPr>
        <w:ind w:left="360"/>
      </w:pPr>
      <w:r w:rsidRPr="00CB6104">
        <w:rPr>
          <w:b/>
          <w:sz w:val="24"/>
          <w:szCs w:val="24"/>
        </w:rPr>
        <w:t>Meeting Called to Order</w:t>
      </w:r>
      <w:r>
        <w:t xml:space="preserve"> at </w:t>
      </w:r>
      <w:r w:rsidR="00C84E71">
        <w:t>7:11</w:t>
      </w:r>
      <w:r w:rsidR="004E5AF7">
        <w:t xml:space="preserve"> </w:t>
      </w:r>
      <w:r>
        <w:t>PM.</w:t>
      </w:r>
    </w:p>
    <w:p w14:paraId="496C29D9" w14:textId="77777777" w:rsidR="001E334A" w:rsidRDefault="001E334A" w:rsidP="001E334A"/>
    <w:p w14:paraId="558E3CA0" w14:textId="5D99074E" w:rsidR="001E334A" w:rsidRDefault="001E334A" w:rsidP="001E334A">
      <w:r>
        <w:t xml:space="preserve">Those in Attendance:  Stacy Cardoso, Ed Amador, John Varni, </w:t>
      </w:r>
      <w:r w:rsidR="005C2F15">
        <w:t xml:space="preserve">Ross Lee </w:t>
      </w:r>
      <w:r>
        <w:t xml:space="preserve">and Norm Hyer.   </w:t>
      </w:r>
    </w:p>
    <w:p w14:paraId="4CB8BB50" w14:textId="58F334A5" w:rsidR="001E334A" w:rsidRDefault="001E334A" w:rsidP="001E334A">
      <w:r>
        <w:t xml:space="preserve">Absent:  </w:t>
      </w:r>
      <w:r w:rsidR="00C84E71">
        <w:t>Chad Hackett</w:t>
      </w:r>
    </w:p>
    <w:p w14:paraId="65F6C932" w14:textId="77777777" w:rsidR="001E334A" w:rsidRDefault="001E334A" w:rsidP="001E334A"/>
    <w:p w14:paraId="47917AE6" w14:textId="77777777" w:rsidR="001E334A" w:rsidRDefault="001E334A" w:rsidP="001E334A">
      <w:r w:rsidRPr="009325F0">
        <w:rPr>
          <w:b/>
          <w:sz w:val="24"/>
          <w:szCs w:val="24"/>
        </w:rPr>
        <w:t>2.  Reading and Approval of the Minutes</w:t>
      </w:r>
      <w:r>
        <w:t xml:space="preserve"> </w:t>
      </w:r>
    </w:p>
    <w:p w14:paraId="3324AD6F" w14:textId="77777777" w:rsidR="001E334A" w:rsidRDefault="001E334A" w:rsidP="001E334A"/>
    <w:p w14:paraId="211E5A09" w14:textId="32DD2B75" w:rsidR="001E334A" w:rsidRDefault="005C2F15" w:rsidP="0003646C">
      <w:pPr>
        <w:pStyle w:val="ListParagraph"/>
        <w:numPr>
          <w:ilvl w:val="0"/>
          <w:numId w:val="7"/>
        </w:numPr>
      </w:pPr>
      <w:r>
        <w:t>March</w:t>
      </w:r>
      <w:r w:rsidR="001E334A">
        <w:t xml:space="preserve"> Minutes read by Stacy Cardoso.  Motion to approve made by</w:t>
      </w:r>
      <w:r>
        <w:t xml:space="preserve"> </w:t>
      </w:r>
      <w:r w:rsidR="001E5858">
        <w:t>Norm</w:t>
      </w:r>
      <w:r>
        <w:t xml:space="preserve"> </w:t>
      </w:r>
      <w:r w:rsidR="004E5AF7">
        <w:t>Hyer</w:t>
      </w:r>
      <w:r w:rsidR="001E334A">
        <w:t xml:space="preserve"> and seconded by</w:t>
      </w:r>
      <w:r w:rsidR="001E5858">
        <w:t xml:space="preserve"> John</w:t>
      </w:r>
      <w:r w:rsidR="001E334A">
        <w:t xml:space="preserve"> </w:t>
      </w:r>
      <w:r w:rsidR="004E5AF7">
        <w:t>Varni</w:t>
      </w:r>
      <w:r w:rsidR="001E334A">
        <w:t>. All in favor, motion carried.</w:t>
      </w:r>
    </w:p>
    <w:p w14:paraId="2470D587" w14:textId="77777777" w:rsidR="001E334A" w:rsidRDefault="001E334A" w:rsidP="001E334A"/>
    <w:p w14:paraId="17BC4FBF" w14:textId="6B6C0133" w:rsidR="001E334A" w:rsidRDefault="00B174D8" w:rsidP="0003646C">
      <w:pPr>
        <w:pStyle w:val="ListParagraph"/>
        <w:numPr>
          <w:ilvl w:val="0"/>
          <w:numId w:val="7"/>
        </w:numPr>
      </w:pPr>
      <w:r>
        <w:t>March 12</w:t>
      </w:r>
      <w:r w:rsidR="001E334A">
        <w:t>, 2022</w:t>
      </w:r>
      <w:r w:rsidR="00373062">
        <w:t xml:space="preserve"> </w:t>
      </w:r>
      <w:r w:rsidR="00AC0511">
        <w:t>Special Meeting</w:t>
      </w:r>
      <w:r w:rsidR="001E334A">
        <w:t xml:space="preserve"> Minutes read by Stacy Cardoso.  Motion to approve made by </w:t>
      </w:r>
      <w:r w:rsidR="00AC0511">
        <w:t>R</w:t>
      </w:r>
      <w:r w:rsidR="00F62D24">
        <w:t>oss</w:t>
      </w:r>
      <w:r>
        <w:t xml:space="preserve"> </w:t>
      </w:r>
      <w:r w:rsidR="00373062">
        <w:t>Lee and</w:t>
      </w:r>
      <w:r w:rsidR="001E334A">
        <w:t xml:space="preserve"> seconded by</w:t>
      </w:r>
      <w:r w:rsidR="00F62D24">
        <w:t xml:space="preserve"> </w:t>
      </w:r>
      <w:r w:rsidR="00373062">
        <w:t>J</w:t>
      </w:r>
      <w:r w:rsidR="00F62D24">
        <w:t>ohn</w:t>
      </w:r>
      <w:r>
        <w:t xml:space="preserve"> </w:t>
      </w:r>
      <w:r w:rsidR="00373062">
        <w:t>Varni</w:t>
      </w:r>
      <w:r w:rsidR="001E334A">
        <w:t>.  All in favor, motion carried.</w:t>
      </w:r>
    </w:p>
    <w:p w14:paraId="0B1FD65D" w14:textId="77777777" w:rsidR="00B174D8" w:rsidRDefault="00B174D8" w:rsidP="001E334A"/>
    <w:p w14:paraId="4E29E210" w14:textId="32D01FE2" w:rsidR="00B174D8" w:rsidRDefault="00B174D8" w:rsidP="0003646C">
      <w:pPr>
        <w:pStyle w:val="ListParagraph"/>
        <w:numPr>
          <w:ilvl w:val="0"/>
          <w:numId w:val="7"/>
        </w:numPr>
      </w:pPr>
      <w:r>
        <w:t xml:space="preserve">April </w:t>
      </w:r>
      <w:r w:rsidR="00497D81">
        <w:t>3</w:t>
      </w:r>
      <w:r>
        <w:t>, 2022</w:t>
      </w:r>
      <w:r w:rsidR="00373062">
        <w:t xml:space="preserve"> Special Meeting</w:t>
      </w:r>
      <w:r w:rsidR="00A45D21">
        <w:t xml:space="preserve"> Minutes read by Stacy Cardoso. Motion to approve made by </w:t>
      </w:r>
      <w:r w:rsidR="00EF40FC">
        <w:t>Ross</w:t>
      </w:r>
      <w:r w:rsidR="00373062">
        <w:t xml:space="preserve"> Lee</w:t>
      </w:r>
      <w:r w:rsidR="00A45D21">
        <w:t xml:space="preserve"> and seconded by </w:t>
      </w:r>
      <w:r w:rsidR="00EF40FC">
        <w:t>Norm</w:t>
      </w:r>
      <w:r w:rsidR="00A45D21">
        <w:t xml:space="preserve"> </w:t>
      </w:r>
      <w:r w:rsidR="00373062">
        <w:t>Hyer</w:t>
      </w:r>
      <w:r w:rsidR="00A45D21">
        <w:t>.  All in favor, motion carried.</w:t>
      </w:r>
    </w:p>
    <w:p w14:paraId="026E5360" w14:textId="77777777" w:rsidR="00EF40FC" w:rsidRDefault="00EF40FC" w:rsidP="001E334A"/>
    <w:p w14:paraId="37726AF9" w14:textId="77777777" w:rsidR="001E334A" w:rsidRDefault="001E334A" w:rsidP="001E334A">
      <w:pPr>
        <w:rPr>
          <w:b/>
          <w:sz w:val="24"/>
          <w:szCs w:val="24"/>
        </w:rPr>
      </w:pPr>
      <w:r w:rsidRPr="009325F0">
        <w:rPr>
          <w:b/>
          <w:sz w:val="24"/>
          <w:szCs w:val="24"/>
        </w:rPr>
        <w:t>3. Those wishing to address the Board</w:t>
      </w:r>
      <w:r>
        <w:rPr>
          <w:b/>
          <w:sz w:val="24"/>
          <w:szCs w:val="24"/>
        </w:rPr>
        <w:t xml:space="preserve">  </w:t>
      </w:r>
    </w:p>
    <w:p w14:paraId="3B7EA1CF" w14:textId="77777777" w:rsidR="001E334A" w:rsidRDefault="001E334A" w:rsidP="001E334A">
      <w:pPr>
        <w:rPr>
          <w:bCs/>
          <w:sz w:val="24"/>
          <w:szCs w:val="24"/>
        </w:rPr>
      </w:pPr>
    </w:p>
    <w:p w14:paraId="4BB007DA" w14:textId="358DBED5" w:rsidR="001E334A" w:rsidRDefault="005B4A25" w:rsidP="001E334A">
      <w:pPr>
        <w:rPr>
          <w:bCs/>
          <w:sz w:val="24"/>
          <w:szCs w:val="24"/>
        </w:rPr>
      </w:pPr>
      <w:r>
        <w:rPr>
          <w:bCs/>
          <w:sz w:val="24"/>
          <w:szCs w:val="24"/>
        </w:rPr>
        <w:t>None</w:t>
      </w:r>
    </w:p>
    <w:p w14:paraId="7DC87088" w14:textId="77777777" w:rsidR="005B4A25" w:rsidRDefault="005B4A25" w:rsidP="001E334A">
      <w:pPr>
        <w:rPr>
          <w:bCs/>
          <w:sz w:val="24"/>
          <w:szCs w:val="24"/>
        </w:rPr>
      </w:pPr>
    </w:p>
    <w:p w14:paraId="3B2A1CB3" w14:textId="77777777" w:rsidR="001E334A" w:rsidRDefault="001E334A" w:rsidP="001E334A">
      <w:pPr>
        <w:rPr>
          <w:b/>
          <w:sz w:val="24"/>
          <w:szCs w:val="24"/>
        </w:rPr>
      </w:pPr>
      <w:r w:rsidRPr="009325F0">
        <w:rPr>
          <w:b/>
          <w:sz w:val="24"/>
          <w:szCs w:val="24"/>
        </w:rPr>
        <w:t>4.  Fireman’s Association’s Repo</w:t>
      </w:r>
      <w:r>
        <w:rPr>
          <w:b/>
          <w:sz w:val="24"/>
          <w:szCs w:val="24"/>
        </w:rPr>
        <w:t>rt</w:t>
      </w:r>
    </w:p>
    <w:p w14:paraId="599BC516" w14:textId="77777777" w:rsidR="001E334A" w:rsidRDefault="001E334A" w:rsidP="001E334A">
      <w:pPr>
        <w:rPr>
          <w:b/>
          <w:sz w:val="24"/>
          <w:szCs w:val="24"/>
        </w:rPr>
      </w:pPr>
      <w:r>
        <w:rPr>
          <w:b/>
          <w:sz w:val="24"/>
          <w:szCs w:val="24"/>
        </w:rPr>
        <w:t xml:space="preserve">       </w:t>
      </w:r>
    </w:p>
    <w:p w14:paraId="2B52860C" w14:textId="7EE71578" w:rsidR="001E334A" w:rsidRDefault="005B4A25" w:rsidP="001E334A">
      <w:pPr>
        <w:rPr>
          <w:bCs/>
          <w:sz w:val="24"/>
          <w:szCs w:val="24"/>
        </w:rPr>
      </w:pPr>
      <w:r>
        <w:rPr>
          <w:bCs/>
          <w:sz w:val="24"/>
          <w:szCs w:val="24"/>
        </w:rPr>
        <w:t>None</w:t>
      </w:r>
    </w:p>
    <w:p w14:paraId="744C3622" w14:textId="77777777" w:rsidR="005B4A25" w:rsidRDefault="005B4A25" w:rsidP="001E334A">
      <w:pPr>
        <w:rPr>
          <w:bCs/>
          <w:sz w:val="24"/>
          <w:szCs w:val="24"/>
        </w:rPr>
      </w:pPr>
    </w:p>
    <w:p w14:paraId="17ED3269" w14:textId="77777777" w:rsidR="001E334A" w:rsidRDefault="001E334A" w:rsidP="001E334A">
      <w:pPr>
        <w:rPr>
          <w:b/>
          <w:sz w:val="24"/>
          <w:szCs w:val="24"/>
        </w:rPr>
      </w:pPr>
      <w:r>
        <w:rPr>
          <w:b/>
          <w:sz w:val="24"/>
          <w:szCs w:val="24"/>
        </w:rPr>
        <w:t xml:space="preserve">5. </w:t>
      </w:r>
      <w:r w:rsidRPr="009325F0">
        <w:rPr>
          <w:b/>
          <w:sz w:val="24"/>
          <w:szCs w:val="24"/>
        </w:rPr>
        <w:t>Reconcile Monthly Statement</w:t>
      </w:r>
    </w:p>
    <w:p w14:paraId="01B39487" w14:textId="77777777" w:rsidR="001E334A" w:rsidRDefault="001E334A" w:rsidP="001E334A">
      <w:pPr>
        <w:rPr>
          <w:bCs/>
          <w:sz w:val="24"/>
          <w:szCs w:val="24"/>
        </w:rPr>
      </w:pPr>
      <w:r>
        <w:rPr>
          <w:bCs/>
          <w:sz w:val="24"/>
          <w:szCs w:val="24"/>
        </w:rPr>
        <w:t xml:space="preserve">  </w:t>
      </w:r>
    </w:p>
    <w:p w14:paraId="6155C33A" w14:textId="1000AA9E" w:rsidR="001E334A" w:rsidRPr="00C63D50" w:rsidRDefault="00F6331A" w:rsidP="001E334A">
      <w:pPr>
        <w:rPr>
          <w:b/>
          <w:sz w:val="24"/>
          <w:szCs w:val="24"/>
        </w:rPr>
      </w:pPr>
      <w:r>
        <w:rPr>
          <w:b/>
          <w:sz w:val="24"/>
          <w:szCs w:val="24"/>
        </w:rPr>
        <w:t>March</w:t>
      </w:r>
      <w:r w:rsidR="001E334A">
        <w:rPr>
          <w:b/>
          <w:sz w:val="24"/>
          <w:szCs w:val="24"/>
        </w:rPr>
        <w:t xml:space="preserve"> 2022</w:t>
      </w:r>
    </w:p>
    <w:p w14:paraId="322F6D27" w14:textId="5BA062C2" w:rsidR="001E334A" w:rsidRDefault="001E334A" w:rsidP="001E334A">
      <w:pPr>
        <w:tabs>
          <w:tab w:val="left" w:pos="4320"/>
        </w:tabs>
        <w:rPr>
          <w:bCs/>
          <w:sz w:val="24"/>
          <w:szCs w:val="24"/>
        </w:rPr>
      </w:pPr>
      <w:r>
        <w:rPr>
          <w:bCs/>
          <w:sz w:val="24"/>
          <w:szCs w:val="24"/>
        </w:rPr>
        <w:t>General Fund</w:t>
      </w:r>
      <w:r>
        <w:rPr>
          <w:bCs/>
          <w:sz w:val="24"/>
          <w:szCs w:val="24"/>
        </w:rPr>
        <w:tab/>
        <w:t>$</w:t>
      </w:r>
      <w:r w:rsidR="009643CC">
        <w:rPr>
          <w:bCs/>
          <w:sz w:val="24"/>
          <w:szCs w:val="24"/>
        </w:rPr>
        <w:t>232,458.67</w:t>
      </w:r>
    </w:p>
    <w:p w14:paraId="607B3CEB" w14:textId="06468D1E" w:rsidR="001E334A" w:rsidRDefault="001E334A" w:rsidP="001E334A">
      <w:pPr>
        <w:tabs>
          <w:tab w:val="left" w:pos="4320"/>
        </w:tabs>
        <w:rPr>
          <w:bCs/>
          <w:sz w:val="24"/>
          <w:szCs w:val="24"/>
        </w:rPr>
      </w:pPr>
      <w:r>
        <w:rPr>
          <w:bCs/>
          <w:sz w:val="24"/>
          <w:szCs w:val="24"/>
        </w:rPr>
        <w:t>Capital Reserve</w:t>
      </w:r>
      <w:r>
        <w:rPr>
          <w:bCs/>
          <w:sz w:val="24"/>
          <w:szCs w:val="24"/>
        </w:rPr>
        <w:tab/>
        <w:t>$</w:t>
      </w:r>
      <w:r w:rsidR="009643CC">
        <w:rPr>
          <w:bCs/>
          <w:sz w:val="24"/>
          <w:szCs w:val="24"/>
        </w:rPr>
        <w:t>100,170.66</w:t>
      </w:r>
    </w:p>
    <w:p w14:paraId="72DCF5B5" w14:textId="5D865A64" w:rsidR="001E334A" w:rsidRDefault="001E334A" w:rsidP="001E334A">
      <w:pPr>
        <w:tabs>
          <w:tab w:val="left" w:pos="4320"/>
        </w:tabs>
        <w:rPr>
          <w:bCs/>
          <w:sz w:val="24"/>
          <w:szCs w:val="24"/>
        </w:rPr>
      </w:pPr>
      <w:r>
        <w:rPr>
          <w:bCs/>
          <w:sz w:val="24"/>
          <w:szCs w:val="24"/>
        </w:rPr>
        <w:t>Developmental Fund</w:t>
      </w:r>
      <w:r>
        <w:rPr>
          <w:bCs/>
          <w:sz w:val="24"/>
          <w:szCs w:val="24"/>
        </w:rPr>
        <w:tab/>
      </w:r>
      <w:r w:rsidRPr="002151F0">
        <w:rPr>
          <w:bCs/>
          <w:sz w:val="24"/>
          <w:szCs w:val="24"/>
          <w:u w:val="single"/>
        </w:rPr>
        <w:t xml:space="preserve">$  </w:t>
      </w:r>
      <w:r w:rsidR="009643CC">
        <w:rPr>
          <w:bCs/>
          <w:sz w:val="24"/>
          <w:szCs w:val="24"/>
          <w:u w:val="single"/>
        </w:rPr>
        <w:t>12,874.18</w:t>
      </w:r>
    </w:p>
    <w:p w14:paraId="21CB2800" w14:textId="747ADAC4" w:rsidR="001E334A" w:rsidRDefault="001E334A" w:rsidP="001E334A">
      <w:pPr>
        <w:tabs>
          <w:tab w:val="left" w:pos="2070"/>
          <w:tab w:val="left" w:pos="4320"/>
        </w:tabs>
        <w:rPr>
          <w:bCs/>
          <w:sz w:val="24"/>
          <w:szCs w:val="24"/>
        </w:rPr>
      </w:pPr>
      <w:r>
        <w:rPr>
          <w:bCs/>
          <w:sz w:val="24"/>
          <w:szCs w:val="24"/>
        </w:rPr>
        <w:tab/>
        <w:t>TOTAL</w:t>
      </w:r>
      <w:r>
        <w:rPr>
          <w:bCs/>
          <w:sz w:val="24"/>
          <w:szCs w:val="24"/>
        </w:rPr>
        <w:tab/>
        <w:t>$</w:t>
      </w:r>
      <w:r w:rsidR="00306B2B" w:rsidRPr="00306B2B">
        <w:rPr>
          <w:bCs/>
          <w:sz w:val="24"/>
          <w:szCs w:val="24"/>
        </w:rPr>
        <w:t>345,503.51</w:t>
      </w:r>
    </w:p>
    <w:p w14:paraId="09CA5C99" w14:textId="77777777" w:rsidR="001E334A" w:rsidRDefault="001E334A" w:rsidP="001E334A">
      <w:pPr>
        <w:tabs>
          <w:tab w:val="left" w:pos="2070"/>
          <w:tab w:val="left" w:pos="4320"/>
        </w:tabs>
        <w:rPr>
          <w:bCs/>
          <w:sz w:val="24"/>
          <w:szCs w:val="24"/>
        </w:rPr>
      </w:pPr>
    </w:p>
    <w:p w14:paraId="334F0FD5" w14:textId="77777777" w:rsidR="001E334A" w:rsidRDefault="001E334A" w:rsidP="001E334A">
      <w:pPr>
        <w:tabs>
          <w:tab w:val="left" w:pos="2070"/>
          <w:tab w:val="left" w:pos="4320"/>
        </w:tabs>
        <w:rPr>
          <w:bCs/>
          <w:sz w:val="24"/>
          <w:szCs w:val="24"/>
        </w:rPr>
      </w:pPr>
      <w:r>
        <w:rPr>
          <w:bCs/>
          <w:sz w:val="24"/>
          <w:szCs w:val="24"/>
        </w:rPr>
        <w:t>Accounts Reconcile</w:t>
      </w:r>
    </w:p>
    <w:p w14:paraId="7B1F2555" w14:textId="77777777" w:rsidR="001E334A" w:rsidRDefault="001E334A" w:rsidP="001E334A">
      <w:pPr>
        <w:tabs>
          <w:tab w:val="left" w:pos="2070"/>
          <w:tab w:val="left" w:pos="4320"/>
        </w:tabs>
        <w:rPr>
          <w:bCs/>
          <w:sz w:val="24"/>
          <w:szCs w:val="24"/>
        </w:rPr>
      </w:pPr>
    </w:p>
    <w:p w14:paraId="74E82E9A" w14:textId="77777777" w:rsidR="001E334A" w:rsidRDefault="001E334A" w:rsidP="001E334A">
      <w:pPr>
        <w:rPr>
          <w:b/>
          <w:sz w:val="24"/>
          <w:szCs w:val="24"/>
        </w:rPr>
      </w:pPr>
      <w:r w:rsidRPr="009325F0">
        <w:rPr>
          <w:b/>
          <w:sz w:val="24"/>
          <w:szCs w:val="24"/>
        </w:rPr>
        <w:t>6. Development</w:t>
      </w:r>
      <w:r>
        <w:rPr>
          <w:b/>
          <w:sz w:val="24"/>
          <w:szCs w:val="24"/>
        </w:rPr>
        <w:t>al</w:t>
      </w:r>
      <w:r w:rsidRPr="009325F0">
        <w:rPr>
          <w:b/>
          <w:sz w:val="24"/>
          <w:szCs w:val="24"/>
        </w:rPr>
        <w:t xml:space="preserve"> Impact Fee Statement</w:t>
      </w:r>
      <w:r>
        <w:rPr>
          <w:b/>
          <w:sz w:val="24"/>
          <w:szCs w:val="24"/>
        </w:rPr>
        <w:t xml:space="preserve">    </w:t>
      </w:r>
    </w:p>
    <w:p w14:paraId="0A50CC8D" w14:textId="77777777" w:rsidR="001E334A" w:rsidRDefault="001E334A" w:rsidP="001E334A">
      <w:pPr>
        <w:rPr>
          <w:bCs/>
          <w:sz w:val="24"/>
          <w:szCs w:val="24"/>
        </w:rPr>
      </w:pPr>
    </w:p>
    <w:p w14:paraId="4CC5DDCE" w14:textId="5E6EB70E" w:rsidR="001E334A" w:rsidRPr="0003646C" w:rsidRDefault="000D28D6" w:rsidP="0003646C">
      <w:pPr>
        <w:pStyle w:val="ListParagraph"/>
        <w:numPr>
          <w:ilvl w:val="0"/>
          <w:numId w:val="5"/>
        </w:numPr>
        <w:rPr>
          <w:bCs/>
          <w:sz w:val="24"/>
          <w:szCs w:val="24"/>
        </w:rPr>
      </w:pPr>
      <w:r w:rsidRPr="0003646C">
        <w:rPr>
          <w:bCs/>
          <w:sz w:val="24"/>
          <w:szCs w:val="24"/>
        </w:rPr>
        <w:t>Brink</w:t>
      </w:r>
      <w:r w:rsidR="00B419FD" w:rsidRPr="0003646C">
        <w:rPr>
          <w:bCs/>
          <w:sz w:val="24"/>
          <w:szCs w:val="24"/>
        </w:rPr>
        <w:t>man, Louain TR</w:t>
      </w:r>
      <w:r w:rsidR="00B419FD" w:rsidRPr="0003646C">
        <w:rPr>
          <w:bCs/>
          <w:sz w:val="24"/>
          <w:szCs w:val="24"/>
        </w:rPr>
        <w:tab/>
      </w:r>
      <w:r w:rsidR="00B419FD" w:rsidRPr="0003646C">
        <w:rPr>
          <w:bCs/>
          <w:sz w:val="24"/>
          <w:szCs w:val="24"/>
        </w:rPr>
        <w:tab/>
        <w:t>Mobile Home</w:t>
      </w:r>
      <w:r w:rsidR="00B419FD" w:rsidRPr="0003646C">
        <w:rPr>
          <w:bCs/>
          <w:sz w:val="24"/>
          <w:szCs w:val="24"/>
        </w:rPr>
        <w:tab/>
      </w:r>
      <w:r w:rsidR="00B419FD" w:rsidRPr="0003646C">
        <w:rPr>
          <w:bCs/>
          <w:sz w:val="24"/>
          <w:szCs w:val="24"/>
        </w:rPr>
        <w:tab/>
        <w:t>$767.04  PD</w:t>
      </w:r>
    </w:p>
    <w:p w14:paraId="5DDB166E" w14:textId="77777777" w:rsidR="001E334A" w:rsidRPr="00B419FD" w:rsidRDefault="001E334A" w:rsidP="001E334A">
      <w:pPr>
        <w:rPr>
          <w:bCs/>
          <w:sz w:val="24"/>
          <w:szCs w:val="24"/>
        </w:rPr>
      </w:pPr>
    </w:p>
    <w:p w14:paraId="38F857B2" w14:textId="77777777" w:rsidR="001E334A" w:rsidRDefault="001E334A" w:rsidP="001E334A">
      <w:pPr>
        <w:rPr>
          <w:b/>
          <w:sz w:val="24"/>
          <w:szCs w:val="24"/>
        </w:rPr>
      </w:pPr>
    </w:p>
    <w:p w14:paraId="7D6AACEE" w14:textId="77777777" w:rsidR="001375B1" w:rsidRDefault="001375B1" w:rsidP="001E334A">
      <w:pPr>
        <w:rPr>
          <w:b/>
          <w:sz w:val="24"/>
          <w:szCs w:val="24"/>
        </w:rPr>
      </w:pPr>
    </w:p>
    <w:p w14:paraId="407BED0D" w14:textId="77777777" w:rsidR="00373062" w:rsidRDefault="00373062" w:rsidP="001E334A">
      <w:pPr>
        <w:rPr>
          <w:b/>
          <w:sz w:val="24"/>
          <w:szCs w:val="24"/>
        </w:rPr>
      </w:pPr>
    </w:p>
    <w:p w14:paraId="4DF65126" w14:textId="77777777" w:rsidR="001E334A" w:rsidRDefault="001E334A" w:rsidP="001E334A">
      <w:pPr>
        <w:rPr>
          <w:b/>
          <w:sz w:val="24"/>
          <w:szCs w:val="24"/>
        </w:rPr>
      </w:pPr>
      <w:r w:rsidRPr="009325F0">
        <w:rPr>
          <w:b/>
          <w:sz w:val="24"/>
          <w:szCs w:val="24"/>
        </w:rPr>
        <w:lastRenderedPageBreak/>
        <w:t>7. Old Business</w:t>
      </w:r>
    </w:p>
    <w:p w14:paraId="7D93F33F" w14:textId="77777777" w:rsidR="001E334A" w:rsidRDefault="001E334A" w:rsidP="001E334A">
      <w:pPr>
        <w:rPr>
          <w:b/>
          <w:sz w:val="24"/>
          <w:szCs w:val="24"/>
        </w:rPr>
      </w:pPr>
    </w:p>
    <w:p w14:paraId="65E1CF72" w14:textId="552AAFF5" w:rsidR="001E334A" w:rsidRDefault="001E334A" w:rsidP="0003646C">
      <w:pPr>
        <w:pStyle w:val="ListParagraph"/>
        <w:numPr>
          <w:ilvl w:val="0"/>
          <w:numId w:val="4"/>
        </w:numPr>
      </w:pPr>
      <w:r>
        <w:t xml:space="preserve">Back Windows – </w:t>
      </w:r>
      <w:r w:rsidR="00C95FE1">
        <w:t>See Bid from A-1 for</w:t>
      </w:r>
      <w:r w:rsidR="007001A0">
        <w:t xml:space="preserve"> $427.70 to repair broken window and $4,141.54 to repair all 3 windows with double pane.</w:t>
      </w:r>
    </w:p>
    <w:p w14:paraId="21DD54F1" w14:textId="77777777" w:rsidR="00BE6DD0" w:rsidRDefault="00BE6DD0" w:rsidP="001E334A"/>
    <w:p w14:paraId="18EBACB9" w14:textId="5DA8A58B" w:rsidR="00C95FE1" w:rsidRDefault="0003646C" w:rsidP="001E334A">
      <w:r>
        <w:t xml:space="preserve">              </w:t>
      </w:r>
      <w:r w:rsidR="002A71D2">
        <w:t xml:space="preserve">Norm </w:t>
      </w:r>
      <w:r w:rsidR="00F636BA">
        <w:t xml:space="preserve">Hyer </w:t>
      </w:r>
      <w:r w:rsidR="002A71D2">
        <w:t xml:space="preserve">to get a bid from Paul’s Glass in Turlock </w:t>
      </w:r>
    </w:p>
    <w:p w14:paraId="08382A0E" w14:textId="77777777" w:rsidR="002A71D2" w:rsidRDefault="002A71D2" w:rsidP="001E334A"/>
    <w:p w14:paraId="22E02FF8" w14:textId="0943C129" w:rsidR="001E334A" w:rsidRDefault="001E334A" w:rsidP="0003646C">
      <w:pPr>
        <w:pStyle w:val="ListParagraph"/>
        <w:numPr>
          <w:ilvl w:val="0"/>
          <w:numId w:val="4"/>
        </w:numPr>
      </w:pPr>
      <w:r>
        <w:t xml:space="preserve">Sun Valley – </w:t>
      </w:r>
      <w:r w:rsidR="000122FE">
        <w:t xml:space="preserve">Job was </w:t>
      </w:r>
      <w:r w:rsidR="000B2DC2">
        <w:t>fixed</w:t>
      </w:r>
      <w:r w:rsidR="000122FE">
        <w:t xml:space="preserve"> on April 12</w:t>
      </w:r>
      <w:r w:rsidR="000122FE" w:rsidRPr="0003646C">
        <w:rPr>
          <w:vertAlign w:val="superscript"/>
        </w:rPr>
        <w:t>th</w:t>
      </w:r>
      <w:r w:rsidR="000B2DC2">
        <w:t xml:space="preserve"> and Norm </w:t>
      </w:r>
      <w:r w:rsidR="00F636BA">
        <w:t xml:space="preserve">Hyer </w:t>
      </w:r>
      <w:r w:rsidR="000B2DC2">
        <w:t>is still not satisfied that the engine can drive over it safely.</w:t>
      </w:r>
      <w:r w:rsidR="000A6774">
        <w:t xml:space="preserve"> </w:t>
      </w:r>
    </w:p>
    <w:p w14:paraId="0D9CF19F" w14:textId="77777777" w:rsidR="001E334A" w:rsidRDefault="001E334A" w:rsidP="001E334A">
      <w:pPr>
        <w:rPr>
          <w:bCs/>
          <w:sz w:val="24"/>
          <w:szCs w:val="24"/>
        </w:rPr>
      </w:pPr>
    </w:p>
    <w:p w14:paraId="427103FA" w14:textId="6DF83267" w:rsidR="001E334A" w:rsidRPr="0003646C" w:rsidRDefault="00E80429" w:rsidP="0003646C">
      <w:pPr>
        <w:pStyle w:val="ListParagraph"/>
        <w:numPr>
          <w:ilvl w:val="0"/>
          <w:numId w:val="4"/>
        </w:numPr>
        <w:rPr>
          <w:bCs/>
          <w:sz w:val="24"/>
          <w:szCs w:val="24"/>
        </w:rPr>
      </w:pPr>
      <w:r w:rsidRPr="0003646C">
        <w:rPr>
          <w:bCs/>
          <w:sz w:val="24"/>
          <w:szCs w:val="24"/>
        </w:rPr>
        <w:t>FASIS – Audit Adjustment</w:t>
      </w:r>
      <w:r w:rsidR="00373062" w:rsidRPr="0003646C">
        <w:rPr>
          <w:bCs/>
          <w:sz w:val="24"/>
          <w:szCs w:val="24"/>
        </w:rPr>
        <w:t>. Adjustment was same as years prior.</w:t>
      </w:r>
    </w:p>
    <w:p w14:paraId="42336DF2" w14:textId="77777777" w:rsidR="00EF73FF" w:rsidRDefault="00EF73FF" w:rsidP="001E334A">
      <w:pPr>
        <w:rPr>
          <w:bCs/>
          <w:sz w:val="24"/>
          <w:szCs w:val="24"/>
        </w:rPr>
      </w:pPr>
    </w:p>
    <w:p w14:paraId="0CDAE843" w14:textId="3A4A6288" w:rsidR="00EF73FF" w:rsidRPr="0003646C" w:rsidRDefault="00EF73FF" w:rsidP="0003646C">
      <w:pPr>
        <w:pStyle w:val="ListParagraph"/>
        <w:numPr>
          <w:ilvl w:val="0"/>
          <w:numId w:val="4"/>
        </w:numPr>
        <w:rPr>
          <w:bCs/>
          <w:sz w:val="24"/>
          <w:szCs w:val="24"/>
        </w:rPr>
      </w:pPr>
      <w:r w:rsidRPr="0003646C">
        <w:rPr>
          <w:bCs/>
          <w:sz w:val="24"/>
          <w:szCs w:val="24"/>
        </w:rPr>
        <w:t>New Accounts – Our new checks were approved by</w:t>
      </w:r>
      <w:r w:rsidR="0074695B" w:rsidRPr="0003646C">
        <w:rPr>
          <w:bCs/>
          <w:sz w:val="24"/>
          <w:szCs w:val="24"/>
        </w:rPr>
        <w:t xml:space="preserve"> JP Morgan.  We are good to go starting with the new </w:t>
      </w:r>
      <w:r w:rsidR="003D54C1" w:rsidRPr="0003646C">
        <w:rPr>
          <w:bCs/>
          <w:sz w:val="24"/>
          <w:szCs w:val="24"/>
        </w:rPr>
        <w:t>checks May</w:t>
      </w:r>
      <w:r w:rsidR="0074695B" w:rsidRPr="0003646C">
        <w:rPr>
          <w:bCs/>
          <w:sz w:val="24"/>
          <w:szCs w:val="24"/>
        </w:rPr>
        <w:t xml:space="preserve"> 1, 2022.</w:t>
      </w:r>
    </w:p>
    <w:p w14:paraId="71200D7C" w14:textId="77777777" w:rsidR="00E80429" w:rsidRPr="001E420C" w:rsidRDefault="00E80429" w:rsidP="001E334A">
      <w:pPr>
        <w:rPr>
          <w:bCs/>
          <w:sz w:val="24"/>
          <w:szCs w:val="24"/>
        </w:rPr>
      </w:pPr>
    </w:p>
    <w:p w14:paraId="0FEDB532" w14:textId="180DFB29" w:rsidR="006A41A1" w:rsidRPr="0003646C" w:rsidRDefault="006A41A1" w:rsidP="0003646C">
      <w:pPr>
        <w:pStyle w:val="ListParagraph"/>
        <w:numPr>
          <w:ilvl w:val="0"/>
          <w:numId w:val="4"/>
        </w:numPr>
        <w:rPr>
          <w:bCs/>
          <w:sz w:val="24"/>
          <w:szCs w:val="24"/>
        </w:rPr>
      </w:pPr>
      <w:r w:rsidRPr="0003646C">
        <w:rPr>
          <w:bCs/>
          <w:sz w:val="24"/>
          <w:szCs w:val="24"/>
        </w:rPr>
        <w:t>Financing – Ross</w:t>
      </w:r>
      <w:r w:rsidR="00F636BA" w:rsidRPr="0003646C">
        <w:rPr>
          <w:bCs/>
          <w:sz w:val="24"/>
          <w:szCs w:val="24"/>
        </w:rPr>
        <w:t xml:space="preserve"> Lee</w:t>
      </w:r>
      <w:r w:rsidRPr="0003646C">
        <w:rPr>
          <w:bCs/>
          <w:sz w:val="24"/>
          <w:szCs w:val="24"/>
        </w:rPr>
        <w:t xml:space="preserve"> ran amortization schedule </w:t>
      </w:r>
      <w:r w:rsidR="003832CB" w:rsidRPr="0003646C">
        <w:rPr>
          <w:bCs/>
          <w:sz w:val="24"/>
          <w:szCs w:val="24"/>
        </w:rPr>
        <w:t xml:space="preserve">for the </w:t>
      </w:r>
      <w:r w:rsidR="003151DD" w:rsidRPr="0003646C">
        <w:rPr>
          <w:bCs/>
          <w:sz w:val="24"/>
          <w:szCs w:val="24"/>
        </w:rPr>
        <w:t>First Government Lease, Inc</w:t>
      </w:r>
      <w:r w:rsidR="003832CB" w:rsidRPr="0003646C">
        <w:rPr>
          <w:bCs/>
          <w:sz w:val="24"/>
          <w:szCs w:val="24"/>
        </w:rPr>
        <w:t xml:space="preserve">. </w:t>
      </w:r>
      <w:r w:rsidR="003151DD" w:rsidRPr="0003646C">
        <w:rPr>
          <w:bCs/>
          <w:sz w:val="24"/>
          <w:szCs w:val="24"/>
        </w:rPr>
        <w:t>c</w:t>
      </w:r>
      <w:r w:rsidR="003832CB" w:rsidRPr="0003646C">
        <w:rPr>
          <w:bCs/>
          <w:sz w:val="24"/>
          <w:szCs w:val="24"/>
        </w:rPr>
        <w:t xml:space="preserve">ontract </w:t>
      </w:r>
      <w:r w:rsidRPr="0003646C">
        <w:rPr>
          <w:bCs/>
          <w:sz w:val="24"/>
          <w:szCs w:val="24"/>
        </w:rPr>
        <w:t>and actual rate was 5.</w:t>
      </w:r>
      <w:r w:rsidR="008A4B1A" w:rsidRPr="0003646C">
        <w:rPr>
          <w:bCs/>
          <w:sz w:val="24"/>
          <w:szCs w:val="24"/>
        </w:rPr>
        <w:t xml:space="preserve">5.  </w:t>
      </w:r>
      <w:r w:rsidR="003832CB" w:rsidRPr="0003646C">
        <w:rPr>
          <w:bCs/>
          <w:sz w:val="24"/>
          <w:szCs w:val="24"/>
        </w:rPr>
        <w:t xml:space="preserve">He </w:t>
      </w:r>
      <w:r w:rsidR="008A4B1A" w:rsidRPr="0003646C">
        <w:rPr>
          <w:bCs/>
          <w:sz w:val="24"/>
          <w:szCs w:val="24"/>
        </w:rPr>
        <w:t xml:space="preserve">was </w:t>
      </w:r>
      <w:r w:rsidR="003832CB" w:rsidRPr="0003646C">
        <w:rPr>
          <w:bCs/>
          <w:sz w:val="24"/>
          <w:szCs w:val="24"/>
        </w:rPr>
        <w:t xml:space="preserve">able to determine the lease was </w:t>
      </w:r>
      <w:r w:rsidR="003D54C1" w:rsidRPr="0003646C">
        <w:rPr>
          <w:bCs/>
          <w:sz w:val="24"/>
          <w:szCs w:val="24"/>
        </w:rPr>
        <w:t>an</w:t>
      </w:r>
      <w:r w:rsidR="008A4B1A" w:rsidRPr="0003646C">
        <w:rPr>
          <w:bCs/>
          <w:sz w:val="24"/>
          <w:szCs w:val="24"/>
        </w:rPr>
        <w:t xml:space="preserve"> </w:t>
      </w:r>
      <w:r w:rsidR="00674DC5" w:rsidRPr="0003646C">
        <w:rPr>
          <w:bCs/>
          <w:sz w:val="24"/>
          <w:szCs w:val="24"/>
        </w:rPr>
        <w:t>“</w:t>
      </w:r>
      <w:r w:rsidR="008A4B1A" w:rsidRPr="0003646C">
        <w:rPr>
          <w:bCs/>
          <w:sz w:val="24"/>
          <w:szCs w:val="24"/>
        </w:rPr>
        <w:t>Add-On</w:t>
      </w:r>
      <w:r w:rsidR="00674DC5" w:rsidRPr="0003646C">
        <w:rPr>
          <w:bCs/>
          <w:sz w:val="24"/>
          <w:szCs w:val="24"/>
        </w:rPr>
        <w:t>”</w:t>
      </w:r>
      <w:r w:rsidR="008A4B1A" w:rsidRPr="0003646C">
        <w:rPr>
          <w:bCs/>
          <w:sz w:val="24"/>
          <w:szCs w:val="24"/>
        </w:rPr>
        <w:t xml:space="preserve"> Interest loan.  </w:t>
      </w:r>
    </w:p>
    <w:p w14:paraId="619D4F2E" w14:textId="77777777" w:rsidR="008A4B1A" w:rsidRPr="001E420C" w:rsidRDefault="008A4B1A" w:rsidP="001E334A">
      <w:pPr>
        <w:rPr>
          <w:bCs/>
          <w:sz w:val="24"/>
          <w:szCs w:val="24"/>
        </w:rPr>
      </w:pPr>
    </w:p>
    <w:p w14:paraId="1C3A9326" w14:textId="144E7966" w:rsidR="008A4B1A" w:rsidRPr="001E420C" w:rsidRDefault="008A4B1A" w:rsidP="0003646C">
      <w:pPr>
        <w:ind w:left="720"/>
        <w:rPr>
          <w:bCs/>
          <w:sz w:val="24"/>
          <w:szCs w:val="24"/>
        </w:rPr>
      </w:pPr>
      <w:r w:rsidRPr="001E420C">
        <w:rPr>
          <w:bCs/>
          <w:sz w:val="24"/>
          <w:szCs w:val="24"/>
        </w:rPr>
        <w:t xml:space="preserve">Ed </w:t>
      </w:r>
      <w:r w:rsidR="00F636BA">
        <w:rPr>
          <w:bCs/>
          <w:sz w:val="24"/>
          <w:szCs w:val="24"/>
        </w:rPr>
        <w:t xml:space="preserve">Amador </w:t>
      </w:r>
      <w:r w:rsidRPr="001E420C">
        <w:rPr>
          <w:bCs/>
          <w:sz w:val="24"/>
          <w:szCs w:val="24"/>
        </w:rPr>
        <w:t xml:space="preserve">got information from Leasing 2, Inc., their interest rate is </w:t>
      </w:r>
      <w:r w:rsidR="00DC1DD5">
        <w:rPr>
          <w:bCs/>
          <w:sz w:val="24"/>
          <w:szCs w:val="24"/>
        </w:rPr>
        <w:t>3.</w:t>
      </w:r>
      <w:r w:rsidR="00D94653">
        <w:rPr>
          <w:bCs/>
          <w:sz w:val="24"/>
          <w:szCs w:val="24"/>
        </w:rPr>
        <w:t xml:space="preserve">84% </w:t>
      </w:r>
      <w:r w:rsidRPr="001E420C">
        <w:rPr>
          <w:bCs/>
          <w:sz w:val="24"/>
          <w:szCs w:val="24"/>
        </w:rPr>
        <w:t>and is a savings</w:t>
      </w:r>
      <w:r w:rsidR="0003646C">
        <w:rPr>
          <w:bCs/>
          <w:sz w:val="24"/>
          <w:szCs w:val="24"/>
        </w:rPr>
        <w:t xml:space="preserve"> compared to First Government Lease, Inc</w:t>
      </w:r>
      <w:r w:rsidRPr="001E420C">
        <w:rPr>
          <w:bCs/>
          <w:sz w:val="24"/>
          <w:szCs w:val="24"/>
        </w:rPr>
        <w:t xml:space="preserve">.  Ross </w:t>
      </w:r>
      <w:r w:rsidR="00B62494">
        <w:rPr>
          <w:bCs/>
          <w:sz w:val="24"/>
          <w:szCs w:val="24"/>
        </w:rPr>
        <w:t xml:space="preserve">Lee </w:t>
      </w:r>
      <w:r w:rsidRPr="001E420C">
        <w:rPr>
          <w:bCs/>
          <w:sz w:val="24"/>
          <w:szCs w:val="24"/>
        </w:rPr>
        <w:t>made a</w:t>
      </w:r>
      <w:r w:rsidR="00D94653">
        <w:rPr>
          <w:bCs/>
          <w:sz w:val="24"/>
          <w:szCs w:val="24"/>
        </w:rPr>
        <w:t xml:space="preserve"> </w:t>
      </w:r>
      <w:r w:rsidR="00BE28E6">
        <w:rPr>
          <w:bCs/>
          <w:sz w:val="24"/>
          <w:szCs w:val="24"/>
        </w:rPr>
        <w:t>m</w:t>
      </w:r>
      <w:r w:rsidRPr="001E420C">
        <w:rPr>
          <w:bCs/>
          <w:sz w:val="24"/>
          <w:szCs w:val="24"/>
        </w:rPr>
        <w:t xml:space="preserve">otion to </w:t>
      </w:r>
      <w:r w:rsidR="00A0159B" w:rsidRPr="001E420C">
        <w:rPr>
          <w:bCs/>
          <w:sz w:val="24"/>
          <w:szCs w:val="24"/>
        </w:rPr>
        <w:t>Rescind</w:t>
      </w:r>
      <w:r w:rsidRPr="001E420C">
        <w:rPr>
          <w:bCs/>
          <w:sz w:val="24"/>
          <w:szCs w:val="24"/>
        </w:rPr>
        <w:t xml:space="preserve"> the resolution with First Gove</w:t>
      </w:r>
      <w:r w:rsidR="00B62494">
        <w:rPr>
          <w:bCs/>
          <w:sz w:val="24"/>
          <w:szCs w:val="24"/>
        </w:rPr>
        <w:t xml:space="preserve">rnment </w:t>
      </w:r>
      <w:r w:rsidR="0003646C">
        <w:rPr>
          <w:bCs/>
          <w:sz w:val="24"/>
          <w:szCs w:val="24"/>
        </w:rPr>
        <w:t xml:space="preserve">made </w:t>
      </w:r>
      <w:r w:rsidR="00B62494">
        <w:rPr>
          <w:bCs/>
          <w:sz w:val="24"/>
          <w:szCs w:val="24"/>
        </w:rPr>
        <w:t>o</w:t>
      </w:r>
      <w:r w:rsidRPr="001E420C">
        <w:rPr>
          <w:bCs/>
          <w:sz w:val="24"/>
          <w:szCs w:val="24"/>
        </w:rPr>
        <w:t>n April 3,</w:t>
      </w:r>
      <w:r w:rsidR="00EB56DF">
        <w:rPr>
          <w:bCs/>
          <w:sz w:val="24"/>
          <w:szCs w:val="24"/>
        </w:rPr>
        <w:t xml:space="preserve"> 2022.</w:t>
      </w:r>
      <w:r w:rsidRPr="001E420C">
        <w:rPr>
          <w:bCs/>
          <w:sz w:val="24"/>
          <w:szCs w:val="24"/>
        </w:rPr>
        <w:t xml:space="preserve">      Norm</w:t>
      </w:r>
      <w:r w:rsidR="00D94653">
        <w:rPr>
          <w:bCs/>
          <w:sz w:val="24"/>
          <w:szCs w:val="24"/>
        </w:rPr>
        <w:t xml:space="preserve"> Hyer seconded the motion.  </w:t>
      </w:r>
      <w:r w:rsidR="001D13FE">
        <w:rPr>
          <w:bCs/>
          <w:sz w:val="24"/>
          <w:szCs w:val="24"/>
        </w:rPr>
        <w:t>All in favor, motion carried.</w:t>
      </w:r>
    </w:p>
    <w:p w14:paraId="1AA1F0D2" w14:textId="77777777" w:rsidR="001E420C" w:rsidRPr="001E420C" w:rsidRDefault="001E420C" w:rsidP="00A0159B">
      <w:pPr>
        <w:rPr>
          <w:bCs/>
          <w:sz w:val="24"/>
          <w:szCs w:val="24"/>
        </w:rPr>
      </w:pPr>
    </w:p>
    <w:p w14:paraId="2AFFCB57" w14:textId="4EDB4856" w:rsidR="008A4B1A" w:rsidRDefault="00A0159B" w:rsidP="0003646C">
      <w:pPr>
        <w:ind w:left="720"/>
        <w:rPr>
          <w:bCs/>
          <w:sz w:val="24"/>
          <w:szCs w:val="24"/>
        </w:rPr>
      </w:pPr>
      <w:r w:rsidRPr="00A0159B">
        <w:rPr>
          <w:bCs/>
          <w:sz w:val="24"/>
          <w:szCs w:val="24"/>
        </w:rPr>
        <w:t>N</w:t>
      </w:r>
      <w:r w:rsidR="00541E95" w:rsidRPr="00A0159B">
        <w:rPr>
          <w:bCs/>
          <w:sz w:val="24"/>
          <w:szCs w:val="24"/>
        </w:rPr>
        <w:t>orm</w:t>
      </w:r>
      <w:r w:rsidRPr="00A0159B">
        <w:rPr>
          <w:bCs/>
          <w:sz w:val="24"/>
          <w:szCs w:val="24"/>
        </w:rPr>
        <w:t xml:space="preserve"> Hyer</w:t>
      </w:r>
      <w:r w:rsidR="008A4B1A" w:rsidRPr="00A0159B">
        <w:rPr>
          <w:bCs/>
          <w:sz w:val="24"/>
          <w:szCs w:val="24"/>
        </w:rPr>
        <w:t xml:space="preserve"> made a motion to approve</w:t>
      </w:r>
      <w:r w:rsidR="007D2234">
        <w:rPr>
          <w:bCs/>
          <w:sz w:val="24"/>
          <w:szCs w:val="24"/>
        </w:rPr>
        <w:t xml:space="preserve"> the Resolution</w:t>
      </w:r>
      <w:r w:rsidR="00E01419">
        <w:rPr>
          <w:bCs/>
          <w:sz w:val="24"/>
          <w:szCs w:val="24"/>
        </w:rPr>
        <w:t xml:space="preserve"> on a</w:t>
      </w:r>
      <w:r w:rsidR="008A4B1A" w:rsidRPr="00A0159B">
        <w:rPr>
          <w:bCs/>
          <w:sz w:val="24"/>
          <w:szCs w:val="24"/>
        </w:rPr>
        <w:t xml:space="preserve"> </w:t>
      </w:r>
      <w:r w:rsidR="002C0106">
        <w:rPr>
          <w:bCs/>
          <w:sz w:val="24"/>
          <w:szCs w:val="24"/>
        </w:rPr>
        <w:t>lease</w:t>
      </w:r>
      <w:r w:rsidR="008A4B1A" w:rsidRPr="00A0159B">
        <w:rPr>
          <w:bCs/>
          <w:sz w:val="24"/>
          <w:szCs w:val="24"/>
        </w:rPr>
        <w:t xml:space="preserve"> with Leasing</w:t>
      </w:r>
      <w:r w:rsidR="00B56B15" w:rsidRPr="00A0159B">
        <w:rPr>
          <w:bCs/>
          <w:sz w:val="24"/>
          <w:szCs w:val="24"/>
        </w:rPr>
        <w:t xml:space="preserve"> 2, Inc.</w:t>
      </w:r>
      <w:r w:rsidR="00E01419">
        <w:rPr>
          <w:bCs/>
          <w:sz w:val="24"/>
          <w:szCs w:val="24"/>
        </w:rPr>
        <w:t xml:space="preserve"> for the acquisition of the Hi-Tech Spartan Gladiator type 1 Pumper</w:t>
      </w:r>
      <w:r w:rsidR="00810060">
        <w:rPr>
          <w:bCs/>
          <w:sz w:val="24"/>
          <w:szCs w:val="24"/>
        </w:rPr>
        <w:t xml:space="preserve"> fire engine</w:t>
      </w:r>
      <w:r w:rsidR="00D66B27">
        <w:rPr>
          <w:bCs/>
          <w:sz w:val="24"/>
          <w:szCs w:val="24"/>
        </w:rPr>
        <w:t>.  The Lease will run for</w:t>
      </w:r>
      <w:r w:rsidR="00B56B15" w:rsidRPr="00A0159B">
        <w:rPr>
          <w:bCs/>
          <w:sz w:val="24"/>
          <w:szCs w:val="24"/>
        </w:rPr>
        <w:t xml:space="preserve"> 7-years</w:t>
      </w:r>
      <w:r w:rsidR="008430A8" w:rsidRPr="00A0159B">
        <w:rPr>
          <w:bCs/>
          <w:sz w:val="24"/>
          <w:szCs w:val="24"/>
        </w:rPr>
        <w:t xml:space="preserve"> </w:t>
      </w:r>
      <w:r w:rsidR="009B5B45">
        <w:rPr>
          <w:bCs/>
          <w:sz w:val="24"/>
          <w:szCs w:val="24"/>
        </w:rPr>
        <w:t>with interest bearing at</w:t>
      </w:r>
      <w:r w:rsidR="00B56B15" w:rsidRPr="00A0159B">
        <w:rPr>
          <w:bCs/>
          <w:sz w:val="24"/>
          <w:szCs w:val="24"/>
        </w:rPr>
        <w:t xml:space="preserve"> </w:t>
      </w:r>
      <w:r w:rsidR="00674DC5" w:rsidRPr="00A0159B">
        <w:rPr>
          <w:bCs/>
          <w:sz w:val="24"/>
          <w:szCs w:val="24"/>
        </w:rPr>
        <w:t>3.8</w:t>
      </w:r>
      <w:r w:rsidR="00CB6D7B" w:rsidRPr="00A0159B">
        <w:rPr>
          <w:bCs/>
          <w:sz w:val="24"/>
          <w:szCs w:val="24"/>
        </w:rPr>
        <w:t>4</w:t>
      </w:r>
      <w:r w:rsidR="00674DC5" w:rsidRPr="00A0159B">
        <w:rPr>
          <w:bCs/>
          <w:sz w:val="24"/>
          <w:szCs w:val="24"/>
        </w:rPr>
        <w:t>%</w:t>
      </w:r>
      <w:r w:rsidR="009B5B45">
        <w:rPr>
          <w:bCs/>
          <w:sz w:val="24"/>
          <w:szCs w:val="24"/>
        </w:rPr>
        <w:t xml:space="preserve">. </w:t>
      </w:r>
      <w:r w:rsidR="008704E0">
        <w:rPr>
          <w:bCs/>
          <w:sz w:val="24"/>
          <w:szCs w:val="24"/>
        </w:rPr>
        <w:t xml:space="preserve">The total cost of the lease is </w:t>
      </w:r>
      <w:r w:rsidR="00CB6D7B" w:rsidRPr="00A0159B">
        <w:rPr>
          <w:bCs/>
          <w:sz w:val="24"/>
          <w:szCs w:val="24"/>
        </w:rPr>
        <w:t>$</w:t>
      </w:r>
      <w:r w:rsidR="00060DEF" w:rsidRPr="00A0159B">
        <w:rPr>
          <w:bCs/>
          <w:sz w:val="24"/>
          <w:szCs w:val="24"/>
        </w:rPr>
        <w:t>292,454.31.  Yearly payment would be $48,439.59</w:t>
      </w:r>
      <w:r w:rsidR="008704E0">
        <w:rPr>
          <w:bCs/>
          <w:sz w:val="24"/>
          <w:szCs w:val="24"/>
        </w:rPr>
        <w:t xml:space="preserve"> beginning April 20, 2023 and ending April 20, 2029</w:t>
      </w:r>
      <w:r w:rsidR="00060DEF" w:rsidRPr="00A0159B">
        <w:rPr>
          <w:bCs/>
          <w:sz w:val="24"/>
          <w:szCs w:val="24"/>
        </w:rPr>
        <w:t>.</w:t>
      </w:r>
      <w:r w:rsidRPr="00A0159B">
        <w:rPr>
          <w:bCs/>
          <w:sz w:val="24"/>
          <w:szCs w:val="24"/>
        </w:rPr>
        <w:t xml:space="preserve">  John Varni</w:t>
      </w:r>
      <w:r>
        <w:rPr>
          <w:bCs/>
          <w:sz w:val="24"/>
          <w:szCs w:val="24"/>
        </w:rPr>
        <w:t xml:space="preserve"> seconded the motion.  All in favor, motion passed.</w:t>
      </w:r>
    </w:p>
    <w:p w14:paraId="699E1092" w14:textId="77777777" w:rsidR="00112600" w:rsidRDefault="00112600" w:rsidP="001E334A">
      <w:pPr>
        <w:rPr>
          <w:b/>
          <w:sz w:val="24"/>
          <w:szCs w:val="24"/>
        </w:rPr>
      </w:pPr>
    </w:p>
    <w:p w14:paraId="04B2614B" w14:textId="7C01BC34" w:rsidR="001E334A" w:rsidRDefault="001E334A" w:rsidP="001E334A">
      <w:pPr>
        <w:rPr>
          <w:b/>
          <w:sz w:val="24"/>
          <w:szCs w:val="24"/>
        </w:rPr>
      </w:pPr>
      <w:r w:rsidRPr="0066198E">
        <w:rPr>
          <w:b/>
          <w:sz w:val="24"/>
          <w:szCs w:val="24"/>
        </w:rPr>
        <w:t>New Business</w:t>
      </w:r>
      <w:r>
        <w:rPr>
          <w:b/>
          <w:sz w:val="24"/>
          <w:szCs w:val="24"/>
        </w:rPr>
        <w:t xml:space="preserve">  </w:t>
      </w:r>
    </w:p>
    <w:p w14:paraId="4A4B3B0F" w14:textId="77777777" w:rsidR="001E334A" w:rsidRPr="0000184A" w:rsidRDefault="001E334A" w:rsidP="001E334A">
      <w:pPr>
        <w:rPr>
          <w:bCs/>
          <w:sz w:val="24"/>
          <w:szCs w:val="24"/>
        </w:rPr>
      </w:pPr>
    </w:p>
    <w:p w14:paraId="43258CDC" w14:textId="1471F706" w:rsidR="001E334A" w:rsidRPr="0003646C" w:rsidRDefault="00E80429" w:rsidP="0003646C">
      <w:pPr>
        <w:pStyle w:val="ListParagraph"/>
        <w:numPr>
          <w:ilvl w:val="0"/>
          <w:numId w:val="8"/>
        </w:numPr>
        <w:rPr>
          <w:bCs/>
          <w:sz w:val="24"/>
          <w:szCs w:val="24"/>
        </w:rPr>
      </w:pPr>
      <w:r w:rsidRPr="0003646C">
        <w:rPr>
          <w:bCs/>
          <w:sz w:val="24"/>
          <w:szCs w:val="24"/>
        </w:rPr>
        <w:t>Staffing</w:t>
      </w:r>
      <w:r w:rsidR="00B950E3" w:rsidRPr="0003646C">
        <w:rPr>
          <w:bCs/>
          <w:sz w:val="24"/>
          <w:szCs w:val="24"/>
        </w:rPr>
        <w:t xml:space="preserve"> –</w:t>
      </w:r>
      <w:r w:rsidR="0040044D" w:rsidRPr="0003646C">
        <w:rPr>
          <w:bCs/>
          <w:sz w:val="24"/>
          <w:szCs w:val="24"/>
        </w:rPr>
        <w:t xml:space="preserve"> </w:t>
      </w:r>
      <w:r w:rsidR="008E6566" w:rsidRPr="0003646C">
        <w:rPr>
          <w:bCs/>
          <w:sz w:val="24"/>
          <w:szCs w:val="24"/>
        </w:rPr>
        <w:t xml:space="preserve">Ed Amador reports that </w:t>
      </w:r>
      <w:r w:rsidR="0040044D" w:rsidRPr="0003646C">
        <w:rPr>
          <w:bCs/>
          <w:sz w:val="24"/>
          <w:szCs w:val="24"/>
        </w:rPr>
        <w:t>Chief Hackett expects to be more involved in the next few months.  He’d like to bring on 2 additional staff to help with Chief duties and he’d be Administrative Chief.</w:t>
      </w:r>
    </w:p>
    <w:p w14:paraId="7AC8816E" w14:textId="77777777" w:rsidR="0003646C" w:rsidRDefault="0003646C" w:rsidP="001E334A">
      <w:pPr>
        <w:rPr>
          <w:bCs/>
          <w:sz w:val="24"/>
          <w:szCs w:val="24"/>
        </w:rPr>
      </w:pPr>
    </w:p>
    <w:p w14:paraId="4F5AFD9C" w14:textId="0DEFC5E9" w:rsidR="00837D1D" w:rsidRPr="0003646C" w:rsidRDefault="00837D1D" w:rsidP="0003646C">
      <w:pPr>
        <w:pStyle w:val="ListParagraph"/>
        <w:numPr>
          <w:ilvl w:val="0"/>
          <w:numId w:val="8"/>
        </w:numPr>
        <w:rPr>
          <w:bCs/>
          <w:sz w:val="24"/>
          <w:szCs w:val="24"/>
        </w:rPr>
      </w:pPr>
      <w:r w:rsidRPr="0003646C">
        <w:rPr>
          <w:bCs/>
          <w:sz w:val="24"/>
          <w:szCs w:val="24"/>
        </w:rPr>
        <w:t>Bryan Cummings check will be given to Chad.  Chad will need to meet with Bryan and together determine if he earned that money while he was sleeping on duty with communications off.</w:t>
      </w:r>
    </w:p>
    <w:p w14:paraId="6637701F" w14:textId="77777777" w:rsidR="00B950E3" w:rsidRDefault="00B950E3" w:rsidP="001E334A">
      <w:pPr>
        <w:rPr>
          <w:bCs/>
          <w:sz w:val="24"/>
          <w:szCs w:val="24"/>
        </w:rPr>
      </w:pPr>
    </w:p>
    <w:p w14:paraId="2579DCAD" w14:textId="77383768" w:rsidR="00B950E3" w:rsidRPr="0003646C" w:rsidRDefault="00B950E3" w:rsidP="0003646C">
      <w:pPr>
        <w:pStyle w:val="ListParagraph"/>
        <w:numPr>
          <w:ilvl w:val="0"/>
          <w:numId w:val="8"/>
        </w:numPr>
        <w:rPr>
          <w:bCs/>
          <w:sz w:val="24"/>
          <w:szCs w:val="24"/>
        </w:rPr>
      </w:pPr>
      <w:r w:rsidRPr="0003646C">
        <w:rPr>
          <w:bCs/>
          <w:sz w:val="24"/>
          <w:szCs w:val="24"/>
        </w:rPr>
        <w:t>Ventilation, Heat and air in sleeping quarters</w:t>
      </w:r>
      <w:r w:rsidR="0067474C" w:rsidRPr="0003646C">
        <w:rPr>
          <w:bCs/>
          <w:sz w:val="24"/>
          <w:szCs w:val="24"/>
        </w:rPr>
        <w:t>.</w:t>
      </w:r>
      <w:r w:rsidR="00982B54" w:rsidRPr="0003646C">
        <w:rPr>
          <w:bCs/>
          <w:sz w:val="24"/>
          <w:szCs w:val="24"/>
        </w:rPr>
        <w:t xml:space="preserve"> </w:t>
      </w:r>
      <w:r w:rsidR="008E6566" w:rsidRPr="0003646C">
        <w:rPr>
          <w:bCs/>
          <w:sz w:val="24"/>
          <w:szCs w:val="24"/>
        </w:rPr>
        <w:t>Revisit in May.</w:t>
      </w:r>
    </w:p>
    <w:p w14:paraId="6E6B5B0F" w14:textId="77777777" w:rsidR="00B75565" w:rsidRDefault="00B75565" w:rsidP="001E334A">
      <w:pPr>
        <w:rPr>
          <w:bCs/>
          <w:sz w:val="24"/>
          <w:szCs w:val="24"/>
        </w:rPr>
      </w:pPr>
    </w:p>
    <w:p w14:paraId="0CD3AACC" w14:textId="056C0A26" w:rsidR="00B75565" w:rsidRPr="0003646C" w:rsidRDefault="00DD02F6" w:rsidP="0003646C">
      <w:pPr>
        <w:pStyle w:val="ListParagraph"/>
        <w:numPr>
          <w:ilvl w:val="0"/>
          <w:numId w:val="8"/>
        </w:numPr>
        <w:rPr>
          <w:bCs/>
          <w:sz w:val="24"/>
          <w:szCs w:val="24"/>
        </w:rPr>
      </w:pPr>
      <w:r w:rsidRPr="0003646C">
        <w:rPr>
          <w:bCs/>
          <w:sz w:val="24"/>
          <w:szCs w:val="24"/>
        </w:rPr>
        <w:t>California Form 700 - Statement of economic Interests</w:t>
      </w:r>
      <w:r w:rsidR="008E6566" w:rsidRPr="0003646C">
        <w:rPr>
          <w:bCs/>
          <w:sz w:val="24"/>
          <w:szCs w:val="24"/>
        </w:rPr>
        <w:t>-to be completed by all Directors.</w:t>
      </w:r>
    </w:p>
    <w:p w14:paraId="1299A8AB" w14:textId="77777777" w:rsidR="001E334A" w:rsidRPr="0000184A" w:rsidRDefault="001E334A" w:rsidP="001E334A">
      <w:pPr>
        <w:rPr>
          <w:bCs/>
          <w:sz w:val="24"/>
          <w:szCs w:val="24"/>
        </w:rPr>
      </w:pPr>
    </w:p>
    <w:p w14:paraId="2BE86C4F" w14:textId="46F46344" w:rsidR="001E334A" w:rsidRDefault="001E334A" w:rsidP="001E334A">
      <w:r w:rsidRPr="009325F0">
        <w:rPr>
          <w:b/>
          <w:sz w:val="24"/>
          <w:szCs w:val="24"/>
        </w:rPr>
        <w:lastRenderedPageBreak/>
        <w:t>9. Chief’s Report</w:t>
      </w:r>
      <w:r>
        <w:t xml:space="preserve"> </w:t>
      </w:r>
    </w:p>
    <w:p w14:paraId="0E8FD16B" w14:textId="77777777" w:rsidR="001E334A" w:rsidRDefault="001E334A" w:rsidP="001E334A"/>
    <w:p w14:paraId="724EFE09" w14:textId="129DB8F1" w:rsidR="006A41A1" w:rsidRDefault="006A41A1" w:rsidP="001E334A">
      <w:r>
        <w:t>None</w:t>
      </w:r>
    </w:p>
    <w:p w14:paraId="43DB6ACE" w14:textId="77777777" w:rsidR="001E334A" w:rsidRDefault="001E334A" w:rsidP="001E334A"/>
    <w:p w14:paraId="539D40E5" w14:textId="77777777" w:rsidR="001E334A" w:rsidRDefault="001E334A" w:rsidP="001E334A">
      <w:pPr>
        <w:rPr>
          <w:b/>
          <w:sz w:val="24"/>
          <w:szCs w:val="24"/>
        </w:rPr>
      </w:pPr>
      <w:r>
        <w:rPr>
          <w:b/>
          <w:sz w:val="24"/>
          <w:szCs w:val="24"/>
        </w:rPr>
        <w:t>10</w:t>
      </w:r>
      <w:r w:rsidRPr="009325F0">
        <w:rPr>
          <w:b/>
          <w:sz w:val="24"/>
          <w:szCs w:val="24"/>
        </w:rPr>
        <w:t>.  Correspondence</w:t>
      </w:r>
    </w:p>
    <w:p w14:paraId="52CF65C9" w14:textId="77777777" w:rsidR="001E334A" w:rsidRDefault="001E334A" w:rsidP="001E334A">
      <w:pPr>
        <w:rPr>
          <w:b/>
          <w:sz w:val="24"/>
          <w:szCs w:val="24"/>
        </w:rPr>
      </w:pPr>
    </w:p>
    <w:p w14:paraId="7980ACA1" w14:textId="45268259" w:rsidR="001E334A" w:rsidRPr="0003646C" w:rsidRDefault="001E334A" w:rsidP="0003646C">
      <w:pPr>
        <w:pStyle w:val="ListParagraph"/>
        <w:numPr>
          <w:ilvl w:val="0"/>
          <w:numId w:val="9"/>
        </w:numPr>
        <w:rPr>
          <w:bCs/>
          <w:sz w:val="24"/>
          <w:szCs w:val="24"/>
        </w:rPr>
      </w:pPr>
      <w:r w:rsidRPr="0003646C">
        <w:rPr>
          <w:bCs/>
          <w:sz w:val="24"/>
          <w:szCs w:val="24"/>
        </w:rPr>
        <w:t>$</w:t>
      </w:r>
      <w:r w:rsidR="00CA4DFE" w:rsidRPr="0003646C">
        <w:rPr>
          <w:bCs/>
          <w:sz w:val="24"/>
          <w:szCs w:val="24"/>
        </w:rPr>
        <w:t xml:space="preserve">156.00 </w:t>
      </w:r>
      <w:r w:rsidRPr="0003646C">
        <w:rPr>
          <w:bCs/>
          <w:sz w:val="24"/>
          <w:szCs w:val="24"/>
        </w:rPr>
        <w:t>AMR/</w:t>
      </w:r>
      <w:r w:rsidR="00B950E3" w:rsidRPr="0003646C">
        <w:rPr>
          <w:bCs/>
          <w:sz w:val="24"/>
          <w:szCs w:val="24"/>
        </w:rPr>
        <w:t>March 2022</w:t>
      </w:r>
    </w:p>
    <w:p w14:paraId="43B9DF2C" w14:textId="77777777" w:rsidR="0003646C" w:rsidRDefault="0003646C" w:rsidP="001E334A">
      <w:pPr>
        <w:rPr>
          <w:bCs/>
          <w:sz w:val="24"/>
          <w:szCs w:val="24"/>
        </w:rPr>
      </w:pPr>
    </w:p>
    <w:p w14:paraId="157C4DFE" w14:textId="29C4800B" w:rsidR="0072095A" w:rsidRPr="0003646C" w:rsidRDefault="0072095A" w:rsidP="0003646C">
      <w:pPr>
        <w:pStyle w:val="ListParagraph"/>
        <w:numPr>
          <w:ilvl w:val="0"/>
          <w:numId w:val="9"/>
        </w:numPr>
        <w:rPr>
          <w:bCs/>
          <w:sz w:val="24"/>
          <w:szCs w:val="24"/>
        </w:rPr>
      </w:pPr>
      <w:r w:rsidRPr="0003646C">
        <w:rPr>
          <w:bCs/>
          <w:sz w:val="24"/>
          <w:szCs w:val="24"/>
        </w:rPr>
        <w:t>Census for Government Entities</w:t>
      </w:r>
      <w:r w:rsidR="00667792" w:rsidRPr="0003646C">
        <w:rPr>
          <w:bCs/>
          <w:sz w:val="24"/>
          <w:szCs w:val="24"/>
        </w:rPr>
        <w:t xml:space="preserve"> request to participate in their survey.</w:t>
      </w:r>
      <w:r w:rsidR="008E6566" w:rsidRPr="0003646C">
        <w:rPr>
          <w:bCs/>
          <w:sz w:val="24"/>
          <w:szCs w:val="24"/>
        </w:rPr>
        <w:t xml:space="preserve">  Board declined to participate.</w:t>
      </w:r>
    </w:p>
    <w:p w14:paraId="5FD0E7EF" w14:textId="77777777" w:rsidR="00CA4DFE" w:rsidRDefault="00CA4DFE" w:rsidP="001E334A">
      <w:pPr>
        <w:rPr>
          <w:bCs/>
          <w:sz w:val="24"/>
          <w:szCs w:val="24"/>
        </w:rPr>
      </w:pPr>
    </w:p>
    <w:p w14:paraId="51934183" w14:textId="77777777" w:rsidR="001E334A" w:rsidRDefault="001E334A" w:rsidP="001E334A">
      <w:pPr>
        <w:rPr>
          <w:b/>
          <w:sz w:val="24"/>
          <w:szCs w:val="24"/>
        </w:rPr>
      </w:pPr>
      <w:r w:rsidRPr="009325F0">
        <w:rPr>
          <w:b/>
          <w:sz w:val="24"/>
          <w:szCs w:val="24"/>
        </w:rPr>
        <w:t>11.  Approval and Payment of the monthly bills</w:t>
      </w:r>
    </w:p>
    <w:p w14:paraId="19452E9C" w14:textId="77777777" w:rsidR="001E334A" w:rsidRPr="00460204" w:rsidRDefault="001E334A" w:rsidP="001E334A">
      <w:pPr>
        <w:rPr>
          <w:bCs/>
          <w:sz w:val="24"/>
          <w:szCs w:val="24"/>
        </w:rPr>
      </w:pPr>
    </w:p>
    <w:p w14:paraId="0E19DF5B" w14:textId="412ECE93" w:rsidR="001E334A" w:rsidRPr="00460204" w:rsidRDefault="001E334A" w:rsidP="0003646C">
      <w:pPr>
        <w:ind w:firstLine="720"/>
        <w:rPr>
          <w:bCs/>
        </w:rPr>
      </w:pPr>
      <w:r>
        <w:rPr>
          <w:bCs/>
        </w:rPr>
        <w:t>Monthly Bills are $</w:t>
      </w:r>
      <w:r w:rsidR="00CA4DFE">
        <w:rPr>
          <w:bCs/>
        </w:rPr>
        <w:t>20,</w:t>
      </w:r>
      <w:r w:rsidR="00452E9B">
        <w:rPr>
          <w:bCs/>
        </w:rPr>
        <w:t>638</w:t>
      </w:r>
      <w:r w:rsidR="00EF73FF">
        <w:rPr>
          <w:bCs/>
        </w:rPr>
        <w:t>.37</w:t>
      </w:r>
    </w:p>
    <w:p w14:paraId="119A60E1" w14:textId="77777777" w:rsidR="001E334A" w:rsidRPr="00460204" w:rsidRDefault="001E334A" w:rsidP="001E334A">
      <w:pPr>
        <w:rPr>
          <w:bCs/>
        </w:rPr>
      </w:pPr>
    </w:p>
    <w:p w14:paraId="6A8361C4" w14:textId="60BD5FAE" w:rsidR="001E334A" w:rsidRDefault="001E334A" w:rsidP="0003646C">
      <w:pPr>
        <w:ind w:left="720"/>
      </w:pPr>
      <w:r>
        <w:rPr>
          <w:bCs/>
          <w:sz w:val="24"/>
          <w:szCs w:val="24"/>
        </w:rPr>
        <w:t xml:space="preserve">A motion was made by </w:t>
      </w:r>
      <w:r w:rsidR="008E6566">
        <w:rPr>
          <w:bCs/>
          <w:sz w:val="24"/>
          <w:szCs w:val="24"/>
        </w:rPr>
        <w:t>J</w:t>
      </w:r>
      <w:r w:rsidR="004763E9">
        <w:rPr>
          <w:bCs/>
          <w:sz w:val="24"/>
          <w:szCs w:val="24"/>
        </w:rPr>
        <w:t>ohn</w:t>
      </w:r>
      <w:r w:rsidR="00A13850">
        <w:rPr>
          <w:bCs/>
          <w:sz w:val="24"/>
          <w:szCs w:val="24"/>
        </w:rPr>
        <w:t xml:space="preserve"> </w:t>
      </w:r>
      <w:r w:rsidR="008E6566">
        <w:rPr>
          <w:bCs/>
          <w:sz w:val="24"/>
          <w:szCs w:val="24"/>
        </w:rPr>
        <w:t>Varni</w:t>
      </w:r>
      <w:r w:rsidR="00A13850">
        <w:rPr>
          <w:bCs/>
          <w:sz w:val="24"/>
          <w:szCs w:val="24"/>
        </w:rPr>
        <w:t xml:space="preserve"> </w:t>
      </w:r>
      <w:r>
        <w:rPr>
          <w:bCs/>
          <w:sz w:val="24"/>
          <w:szCs w:val="24"/>
        </w:rPr>
        <w:t xml:space="preserve">to </w:t>
      </w:r>
      <w:r>
        <w:t>pay monthly bills and seconded by</w:t>
      </w:r>
      <w:r w:rsidR="00A13850">
        <w:t xml:space="preserve"> </w:t>
      </w:r>
      <w:r w:rsidR="00B31DD9">
        <w:t>Norm</w:t>
      </w:r>
      <w:r w:rsidR="008E6566">
        <w:t xml:space="preserve"> Hyer.</w:t>
      </w:r>
      <w:r w:rsidR="00B31DD9">
        <w:t xml:space="preserve">  </w:t>
      </w:r>
      <w:r>
        <w:t>All in favor, motion carried.</w:t>
      </w:r>
    </w:p>
    <w:p w14:paraId="4D4A87BA" w14:textId="77777777" w:rsidR="001E334A" w:rsidRDefault="001E334A" w:rsidP="001E334A"/>
    <w:p w14:paraId="3F45B726" w14:textId="77777777" w:rsidR="001E334A" w:rsidRDefault="001E334A" w:rsidP="001E334A">
      <w:pPr>
        <w:rPr>
          <w:b/>
          <w:sz w:val="24"/>
          <w:szCs w:val="24"/>
        </w:rPr>
      </w:pPr>
      <w:r w:rsidRPr="009325F0">
        <w:rPr>
          <w:b/>
          <w:sz w:val="24"/>
          <w:szCs w:val="24"/>
        </w:rPr>
        <w:t>12.  Executive Session</w:t>
      </w:r>
    </w:p>
    <w:p w14:paraId="708FF8B4" w14:textId="77777777" w:rsidR="001E334A" w:rsidRDefault="001E334A" w:rsidP="001E334A">
      <w:pPr>
        <w:rPr>
          <w:b/>
          <w:sz w:val="24"/>
          <w:szCs w:val="24"/>
        </w:rPr>
      </w:pPr>
      <w:r>
        <w:rPr>
          <w:b/>
          <w:sz w:val="24"/>
          <w:szCs w:val="24"/>
        </w:rPr>
        <w:t xml:space="preserve">  </w:t>
      </w:r>
    </w:p>
    <w:p w14:paraId="5E4511AB" w14:textId="77777777" w:rsidR="001E334A" w:rsidRPr="00CA65F8" w:rsidRDefault="001E334A" w:rsidP="001E334A">
      <w:pPr>
        <w:rPr>
          <w:bCs/>
          <w:sz w:val="24"/>
          <w:szCs w:val="24"/>
        </w:rPr>
      </w:pPr>
      <w:r>
        <w:rPr>
          <w:bCs/>
          <w:sz w:val="24"/>
          <w:szCs w:val="24"/>
        </w:rPr>
        <w:t>None</w:t>
      </w:r>
    </w:p>
    <w:p w14:paraId="1AC3A5C4" w14:textId="77777777" w:rsidR="001E334A" w:rsidRDefault="001E334A" w:rsidP="001E334A">
      <w:pPr>
        <w:rPr>
          <w:b/>
          <w:sz w:val="24"/>
          <w:szCs w:val="24"/>
        </w:rPr>
      </w:pPr>
    </w:p>
    <w:p w14:paraId="5EBAFF1B" w14:textId="3BA78F2B" w:rsidR="001E334A" w:rsidRDefault="001E334A" w:rsidP="001E334A">
      <w:r w:rsidRPr="009325F0">
        <w:rPr>
          <w:b/>
          <w:sz w:val="24"/>
          <w:szCs w:val="24"/>
        </w:rPr>
        <w:t>13</w:t>
      </w:r>
      <w:r>
        <w:rPr>
          <w:b/>
          <w:sz w:val="24"/>
          <w:szCs w:val="24"/>
        </w:rPr>
        <w:t>.</w:t>
      </w:r>
      <w:r w:rsidRPr="009325F0">
        <w:rPr>
          <w:b/>
          <w:sz w:val="24"/>
          <w:szCs w:val="24"/>
        </w:rPr>
        <w:t xml:space="preserve">  Meeting Adjourned</w:t>
      </w:r>
      <w:r>
        <w:t xml:space="preserve"> at </w:t>
      </w:r>
      <w:r w:rsidR="004763E9">
        <w:t>8:43</w:t>
      </w:r>
      <w:r>
        <w:t>PM.</w:t>
      </w:r>
    </w:p>
    <w:p w14:paraId="46D9A3C6" w14:textId="77777777" w:rsidR="001E334A" w:rsidRDefault="001E334A" w:rsidP="001E334A"/>
    <w:p w14:paraId="266CAB2A" w14:textId="77777777" w:rsidR="001E334A" w:rsidRDefault="001E334A" w:rsidP="001E334A">
      <w:r>
        <w:t>Prepared by Angela Nunes</w:t>
      </w:r>
    </w:p>
    <w:p w14:paraId="31EF21A2" w14:textId="77777777" w:rsidR="001E334A" w:rsidRDefault="001E334A" w:rsidP="001E334A"/>
    <w:p w14:paraId="75E03F3F" w14:textId="77777777" w:rsidR="008D5646" w:rsidRDefault="008D5646"/>
    <w:sectPr w:rsidR="008D5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55B"/>
    <w:multiLevelType w:val="hybridMultilevel"/>
    <w:tmpl w:val="1F901A14"/>
    <w:lvl w:ilvl="0" w:tplc="CEA8A5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9648F"/>
    <w:multiLevelType w:val="hybridMultilevel"/>
    <w:tmpl w:val="E7D46AAA"/>
    <w:lvl w:ilvl="0" w:tplc="283002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77F65"/>
    <w:multiLevelType w:val="hybridMultilevel"/>
    <w:tmpl w:val="2D5EC208"/>
    <w:lvl w:ilvl="0" w:tplc="FEC8EB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91DC9"/>
    <w:multiLevelType w:val="hybridMultilevel"/>
    <w:tmpl w:val="DAACAC50"/>
    <w:lvl w:ilvl="0" w:tplc="9984F0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BC3D23"/>
    <w:multiLevelType w:val="hybridMultilevel"/>
    <w:tmpl w:val="4772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0E581B"/>
    <w:multiLevelType w:val="hybridMultilevel"/>
    <w:tmpl w:val="B42C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D4939"/>
    <w:multiLevelType w:val="hybridMultilevel"/>
    <w:tmpl w:val="C21C556A"/>
    <w:lvl w:ilvl="0" w:tplc="B51A2C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95AAD"/>
    <w:multiLevelType w:val="hybridMultilevel"/>
    <w:tmpl w:val="D0CA6F24"/>
    <w:lvl w:ilvl="0" w:tplc="C506FE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CF1E60"/>
    <w:multiLevelType w:val="hybridMultilevel"/>
    <w:tmpl w:val="7D580E4C"/>
    <w:lvl w:ilvl="0" w:tplc="01C07ED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570766">
    <w:abstractNumId w:val="8"/>
  </w:num>
  <w:num w:numId="2" w16cid:durableId="174929870">
    <w:abstractNumId w:val="5"/>
  </w:num>
  <w:num w:numId="3" w16cid:durableId="134101629">
    <w:abstractNumId w:val="4"/>
  </w:num>
  <w:num w:numId="4" w16cid:durableId="906185859">
    <w:abstractNumId w:val="2"/>
  </w:num>
  <w:num w:numId="5" w16cid:durableId="43532288">
    <w:abstractNumId w:val="1"/>
  </w:num>
  <w:num w:numId="6" w16cid:durableId="1687946969">
    <w:abstractNumId w:val="7"/>
  </w:num>
  <w:num w:numId="7" w16cid:durableId="564949588">
    <w:abstractNumId w:val="6"/>
  </w:num>
  <w:num w:numId="8" w16cid:durableId="473064720">
    <w:abstractNumId w:val="0"/>
  </w:num>
  <w:num w:numId="9" w16cid:durableId="1241520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4A"/>
    <w:rsid w:val="000122FE"/>
    <w:rsid w:val="0003646C"/>
    <w:rsid w:val="00060DEF"/>
    <w:rsid w:val="000A6774"/>
    <w:rsid w:val="000B2DC2"/>
    <w:rsid w:val="000D28D6"/>
    <w:rsid w:val="000F5377"/>
    <w:rsid w:val="00112600"/>
    <w:rsid w:val="001375B1"/>
    <w:rsid w:val="001D13FE"/>
    <w:rsid w:val="001E334A"/>
    <w:rsid w:val="001E420C"/>
    <w:rsid w:val="001E5858"/>
    <w:rsid w:val="002A71D2"/>
    <w:rsid w:val="002C0106"/>
    <w:rsid w:val="00306B2B"/>
    <w:rsid w:val="003151DD"/>
    <w:rsid w:val="00373062"/>
    <w:rsid w:val="003832CB"/>
    <w:rsid w:val="003D54C1"/>
    <w:rsid w:val="0040044D"/>
    <w:rsid w:val="00452E9B"/>
    <w:rsid w:val="004763E9"/>
    <w:rsid w:val="00493665"/>
    <w:rsid w:val="00497D81"/>
    <w:rsid w:val="004E5AF7"/>
    <w:rsid w:val="00541E95"/>
    <w:rsid w:val="005B4A25"/>
    <w:rsid w:val="005C2F15"/>
    <w:rsid w:val="00667792"/>
    <w:rsid w:val="0067474C"/>
    <w:rsid w:val="00674DC5"/>
    <w:rsid w:val="006A41A1"/>
    <w:rsid w:val="006F42BC"/>
    <w:rsid w:val="007001A0"/>
    <w:rsid w:val="0070580D"/>
    <w:rsid w:val="0072095A"/>
    <w:rsid w:val="0074695B"/>
    <w:rsid w:val="007D2234"/>
    <w:rsid w:val="00810060"/>
    <w:rsid w:val="00837D1D"/>
    <w:rsid w:val="008430A8"/>
    <w:rsid w:val="008704E0"/>
    <w:rsid w:val="008A4B1A"/>
    <w:rsid w:val="008D5646"/>
    <w:rsid w:val="008E6566"/>
    <w:rsid w:val="00917461"/>
    <w:rsid w:val="009643CC"/>
    <w:rsid w:val="0096738D"/>
    <w:rsid w:val="00982B54"/>
    <w:rsid w:val="009B5B45"/>
    <w:rsid w:val="00A0159B"/>
    <w:rsid w:val="00A13850"/>
    <w:rsid w:val="00A45D21"/>
    <w:rsid w:val="00AC0511"/>
    <w:rsid w:val="00AD77F9"/>
    <w:rsid w:val="00B174D8"/>
    <w:rsid w:val="00B31DD9"/>
    <w:rsid w:val="00B419FD"/>
    <w:rsid w:val="00B56B15"/>
    <w:rsid w:val="00B62494"/>
    <w:rsid w:val="00B66086"/>
    <w:rsid w:val="00B75565"/>
    <w:rsid w:val="00B950E3"/>
    <w:rsid w:val="00BE28E6"/>
    <w:rsid w:val="00BE6DD0"/>
    <w:rsid w:val="00C84E71"/>
    <w:rsid w:val="00C95FE1"/>
    <w:rsid w:val="00CA4DFE"/>
    <w:rsid w:val="00CB6D7B"/>
    <w:rsid w:val="00D66B27"/>
    <w:rsid w:val="00D80BEA"/>
    <w:rsid w:val="00D94653"/>
    <w:rsid w:val="00DC1DD5"/>
    <w:rsid w:val="00DD02F6"/>
    <w:rsid w:val="00E01419"/>
    <w:rsid w:val="00E80429"/>
    <w:rsid w:val="00E86090"/>
    <w:rsid w:val="00EB56DF"/>
    <w:rsid w:val="00EF40FC"/>
    <w:rsid w:val="00EF73FF"/>
    <w:rsid w:val="00F62D24"/>
    <w:rsid w:val="00F6331A"/>
    <w:rsid w:val="00F6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C2CC"/>
  <w15:chartTrackingRefBased/>
  <w15:docId w15:val="{A003621A-0079-464A-91E3-C56F8DA7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4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1E3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524</Words>
  <Characters>2991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Westport Fire District</dc:creator>
  <cp:keywords/>
  <dc:description/>
  <cp:lastModifiedBy>Westport Fire District</cp:lastModifiedBy>
  <cp:revision>85</cp:revision>
  <dcterms:created xsi:type="dcterms:W3CDTF">2022-04-12T21:13:00Z</dcterms:created>
  <dcterms:modified xsi:type="dcterms:W3CDTF">2022-05-11T02:07:00Z</dcterms:modified>
</cp:coreProperties>
</file>